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88C23" w14:textId="77777777" w:rsidR="004D5351" w:rsidRPr="004D5351" w:rsidRDefault="004D5351" w:rsidP="004D5351"/>
    <w:p w14:paraId="6773D061" w14:textId="77777777" w:rsidR="004D5351" w:rsidRDefault="004D5351" w:rsidP="004D5351"/>
    <w:p w14:paraId="539A73A5" w14:textId="77777777" w:rsidR="000044A8" w:rsidRDefault="000044A8" w:rsidP="004D5351">
      <w:pPr>
        <w:tabs>
          <w:tab w:val="left" w:pos="1680"/>
        </w:tabs>
        <w:jc w:val="center"/>
        <w:rPr>
          <w:b/>
          <w:bCs/>
          <w:sz w:val="56"/>
          <w:szCs w:val="56"/>
          <w:u w:val="single"/>
        </w:rPr>
      </w:pPr>
    </w:p>
    <w:p w14:paraId="0413793A" w14:textId="77777777" w:rsidR="000044A8" w:rsidRDefault="000044A8" w:rsidP="004D5351">
      <w:pPr>
        <w:tabs>
          <w:tab w:val="left" w:pos="1680"/>
        </w:tabs>
        <w:jc w:val="center"/>
        <w:rPr>
          <w:b/>
          <w:bCs/>
          <w:sz w:val="56"/>
          <w:szCs w:val="56"/>
          <w:u w:val="single"/>
        </w:rPr>
      </w:pPr>
    </w:p>
    <w:p w14:paraId="712D012C" w14:textId="67535C94" w:rsidR="004D5351" w:rsidRDefault="004D5351" w:rsidP="004D5351">
      <w:pPr>
        <w:tabs>
          <w:tab w:val="left" w:pos="1680"/>
        </w:tabs>
        <w:jc w:val="center"/>
        <w:rPr>
          <w:b/>
          <w:bCs/>
          <w:sz w:val="56"/>
          <w:szCs w:val="56"/>
          <w:u w:val="single"/>
        </w:rPr>
      </w:pPr>
      <w:r w:rsidRPr="004D5351">
        <w:rPr>
          <w:b/>
          <w:bCs/>
          <w:sz w:val="56"/>
          <w:szCs w:val="56"/>
          <w:u w:val="single"/>
        </w:rPr>
        <w:t>ΠΡΑΚΤΙΚΗ ΑΣΚΗΣΗ ΤΜΗΜΑΤΟΣ ΨΗΦΙΑΚΩΝ ΣΥΣΤΗΜΑΤΩΝ</w:t>
      </w:r>
    </w:p>
    <w:p w14:paraId="2002E6CC" w14:textId="77777777" w:rsidR="004D5351" w:rsidRDefault="004D5351" w:rsidP="004D5351">
      <w:pPr>
        <w:tabs>
          <w:tab w:val="left" w:pos="1680"/>
        </w:tabs>
        <w:jc w:val="center"/>
        <w:rPr>
          <w:b/>
          <w:bCs/>
          <w:sz w:val="56"/>
          <w:szCs w:val="56"/>
          <w:u w:val="single"/>
        </w:rPr>
      </w:pPr>
    </w:p>
    <w:p w14:paraId="47E2EB02" w14:textId="7C83F01D" w:rsidR="004D5351" w:rsidRDefault="004D5351" w:rsidP="004D5351">
      <w:pPr>
        <w:tabs>
          <w:tab w:val="left" w:pos="1680"/>
        </w:tabs>
        <w:jc w:val="center"/>
        <w:rPr>
          <w:b/>
          <w:bCs/>
          <w:sz w:val="36"/>
          <w:szCs w:val="36"/>
          <w:u w:val="single"/>
        </w:rPr>
      </w:pPr>
      <w:r w:rsidRPr="004D5351">
        <w:rPr>
          <w:b/>
          <w:bCs/>
          <w:sz w:val="36"/>
          <w:szCs w:val="36"/>
          <w:u w:val="single"/>
        </w:rPr>
        <w:t>Συχνές Ερωτήσεις και Απαντήσεις</w:t>
      </w:r>
    </w:p>
    <w:p w14:paraId="1130A9C8" w14:textId="77777777" w:rsidR="004D5351" w:rsidRDefault="004D5351" w:rsidP="004D5351">
      <w:pPr>
        <w:tabs>
          <w:tab w:val="left" w:pos="1680"/>
        </w:tabs>
        <w:jc w:val="center"/>
        <w:rPr>
          <w:b/>
          <w:bCs/>
          <w:sz w:val="36"/>
          <w:szCs w:val="36"/>
          <w:u w:val="single"/>
        </w:rPr>
      </w:pPr>
    </w:p>
    <w:p w14:paraId="55E28B2E" w14:textId="77777777" w:rsidR="004D5351" w:rsidRDefault="004D5351" w:rsidP="004D5351">
      <w:pPr>
        <w:tabs>
          <w:tab w:val="left" w:pos="1680"/>
        </w:tabs>
        <w:jc w:val="center"/>
        <w:rPr>
          <w:b/>
          <w:bCs/>
          <w:sz w:val="36"/>
          <w:szCs w:val="36"/>
          <w:u w:val="single"/>
        </w:rPr>
      </w:pPr>
    </w:p>
    <w:p w14:paraId="474A5600" w14:textId="77777777" w:rsidR="004D5351" w:rsidRDefault="004D5351" w:rsidP="004D5351">
      <w:pPr>
        <w:tabs>
          <w:tab w:val="left" w:pos="1680"/>
        </w:tabs>
        <w:jc w:val="center"/>
        <w:rPr>
          <w:b/>
          <w:bCs/>
          <w:sz w:val="36"/>
          <w:szCs w:val="36"/>
          <w:u w:val="single"/>
        </w:rPr>
      </w:pPr>
    </w:p>
    <w:p w14:paraId="5EE042A2" w14:textId="77777777" w:rsidR="004D5351" w:rsidRDefault="004D5351" w:rsidP="004D5351">
      <w:pPr>
        <w:tabs>
          <w:tab w:val="left" w:pos="1680"/>
        </w:tabs>
        <w:jc w:val="center"/>
        <w:rPr>
          <w:b/>
          <w:bCs/>
          <w:sz w:val="36"/>
          <w:szCs w:val="36"/>
          <w:u w:val="single"/>
        </w:rPr>
      </w:pPr>
    </w:p>
    <w:p w14:paraId="4ACF6054" w14:textId="77777777" w:rsidR="004D5351" w:rsidRDefault="004D5351" w:rsidP="004D5351">
      <w:pPr>
        <w:tabs>
          <w:tab w:val="left" w:pos="1680"/>
        </w:tabs>
        <w:jc w:val="center"/>
        <w:rPr>
          <w:b/>
          <w:bCs/>
          <w:sz w:val="36"/>
          <w:szCs w:val="36"/>
          <w:u w:val="single"/>
        </w:rPr>
      </w:pPr>
    </w:p>
    <w:p w14:paraId="32F4EA59" w14:textId="77777777" w:rsidR="004D5351" w:rsidRDefault="004D5351" w:rsidP="004D5351">
      <w:pPr>
        <w:tabs>
          <w:tab w:val="left" w:pos="1680"/>
        </w:tabs>
        <w:jc w:val="center"/>
        <w:rPr>
          <w:b/>
          <w:bCs/>
          <w:sz w:val="36"/>
          <w:szCs w:val="36"/>
          <w:u w:val="single"/>
        </w:rPr>
      </w:pPr>
    </w:p>
    <w:p w14:paraId="4031CEBE" w14:textId="77777777" w:rsidR="004D5351" w:rsidRDefault="004D5351" w:rsidP="004D5351">
      <w:pPr>
        <w:tabs>
          <w:tab w:val="left" w:pos="1680"/>
        </w:tabs>
        <w:jc w:val="center"/>
        <w:rPr>
          <w:b/>
          <w:bCs/>
          <w:sz w:val="36"/>
          <w:szCs w:val="36"/>
          <w:u w:val="single"/>
        </w:rPr>
      </w:pPr>
    </w:p>
    <w:p w14:paraId="79037E29" w14:textId="77777777" w:rsidR="004D5351" w:rsidRDefault="004D5351" w:rsidP="004D5351">
      <w:pPr>
        <w:tabs>
          <w:tab w:val="left" w:pos="1680"/>
        </w:tabs>
        <w:jc w:val="center"/>
        <w:rPr>
          <w:b/>
          <w:bCs/>
          <w:sz w:val="36"/>
          <w:szCs w:val="36"/>
          <w:u w:val="single"/>
        </w:rPr>
      </w:pPr>
    </w:p>
    <w:p w14:paraId="55C8BF6A" w14:textId="77777777" w:rsidR="000044A8" w:rsidRDefault="000044A8" w:rsidP="004D5351">
      <w:pPr>
        <w:tabs>
          <w:tab w:val="left" w:pos="1680"/>
        </w:tabs>
        <w:jc w:val="center"/>
        <w:rPr>
          <w:b/>
          <w:bCs/>
          <w:sz w:val="36"/>
          <w:szCs w:val="36"/>
          <w:u w:val="single"/>
        </w:rPr>
      </w:pPr>
    </w:p>
    <w:p w14:paraId="4BF909A3" w14:textId="77777777" w:rsidR="000044A8" w:rsidRDefault="000044A8" w:rsidP="004D5351">
      <w:pPr>
        <w:tabs>
          <w:tab w:val="left" w:pos="1680"/>
        </w:tabs>
        <w:jc w:val="center"/>
        <w:rPr>
          <w:b/>
          <w:bCs/>
          <w:sz w:val="36"/>
          <w:szCs w:val="36"/>
          <w:u w:val="single"/>
        </w:rPr>
      </w:pPr>
    </w:p>
    <w:p w14:paraId="3AE334A7" w14:textId="77777777" w:rsidR="000044A8" w:rsidRDefault="000044A8" w:rsidP="004D5351">
      <w:pPr>
        <w:tabs>
          <w:tab w:val="left" w:pos="1680"/>
        </w:tabs>
        <w:jc w:val="center"/>
        <w:rPr>
          <w:b/>
          <w:bCs/>
          <w:sz w:val="36"/>
          <w:szCs w:val="36"/>
          <w:u w:val="single"/>
        </w:rPr>
      </w:pPr>
    </w:p>
    <w:p w14:paraId="631BA642" w14:textId="77777777" w:rsidR="004D5351" w:rsidRDefault="004D5351" w:rsidP="004D5351">
      <w:pPr>
        <w:tabs>
          <w:tab w:val="left" w:pos="1680"/>
        </w:tabs>
        <w:jc w:val="center"/>
        <w:rPr>
          <w:b/>
          <w:bCs/>
          <w:sz w:val="36"/>
          <w:szCs w:val="36"/>
          <w:u w:val="single"/>
        </w:rPr>
      </w:pPr>
    </w:p>
    <w:p w14:paraId="1F392599" w14:textId="77777777" w:rsidR="004D5351" w:rsidRDefault="004D5351" w:rsidP="004D5351">
      <w:pPr>
        <w:tabs>
          <w:tab w:val="left" w:pos="1680"/>
        </w:tabs>
        <w:jc w:val="center"/>
        <w:rPr>
          <w:b/>
          <w:bCs/>
          <w:sz w:val="36"/>
          <w:szCs w:val="36"/>
          <w:u w:val="single"/>
        </w:rPr>
      </w:pPr>
    </w:p>
    <w:p w14:paraId="46214DCC" w14:textId="2BE5DD86" w:rsidR="004D5351" w:rsidRPr="004D5351" w:rsidRDefault="004D5351" w:rsidP="004D5351">
      <w:pPr>
        <w:pStyle w:val="Web"/>
        <w:spacing w:before="0" w:beforeAutospacing="0" w:after="0" w:afterAutospacing="0"/>
        <w:rPr>
          <w:sz w:val="28"/>
          <w:szCs w:val="28"/>
        </w:rPr>
      </w:pPr>
      <w:r w:rsidRPr="004D5351">
        <w:rPr>
          <w:rFonts w:asciiTheme="minorHAnsi" w:eastAsiaTheme="minorEastAsia" w:hAnsi="Calibri" w:cstheme="minorBidi"/>
          <w:b/>
          <w:bCs/>
          <w:color w:val="000000" w:themeColor="text1"/>
          <w:kern w:val="24"/>
          <w:sz w:val="28"/>
          <w:szCs w:val="28"/>
        </w:rPr>
        <w:lastRenderedPageBreak/>
        <w:t xml:space="preserve">1. Η Πρακτική́ Άσκηση </w:t>
      </w:r>
      <w:r w:rsidR="00F30978">
        <w:rPr>
          <w:rFonts w:asciiTheme="minorHAnsi" w:eastAsiaTheme="minorEastAsia" w:hAnsi="Calibri" w:cstheme="minorBidi"/>
          <w:b/>
          <w:bCs/>
          <w:color w:val="000000" w:themeColor="text1"/>
          <w:kern w:val="24"/>
          <w:sz w:val="28"/>
          <w:szCs w:val="28"/>
        </w:rPr>
        <w:t>εξετάζεται</w:t>
      </w:r>
      <w:r w:rsidRPr="004D5351">
        <w:rPr>
          <w:rFonts w:asciiTheme="minorHAnsi" w:eastAsiaTheme="minorEastAsia" w:hAnsi="Calibri" w:cstheme="minorBidi"/>
          <w:b/>
          <w:bCs/>
          <w:color w:val="000000" w:themeColor="text1"/>
          <w:kern w:val="24"/>
          <w:sz w:val="28"/>
          <w:szCs w:val="28"/>
        </w:rPr>
        <w:t>;</w:t>
      </w:r>
      <w:r w:rsidR="00F30978">
        <w:rPr>
          <w:rFonts w:asciiTheme="minorHAnsi" w:eastAsiaTheme="minorEastAsia" w:hAnsi="Calibri" w:cstheme="minorBidi"/>
          <w:b/>
          <w:bCs/>
          <w:color w:val="000000" w:themeColor="text1"/>
          <w:kern w:val="24"/>
          <w:sz w:val="28"/>
          <w:szCs w:val="28"/>
        </w:rPr>
        <w:t xml:space="preserve"> Σε ποιο εξάμηνο δηλώνεται; Πώς βαθμολογείται; Πότε καταχωρείται ο βαθμός;</w:t>
      </w:r>
      <w:r w:rsidRPr="004D5351">
        <w:rPr>
          <w:rFonts w:asciiTheme="minorHAnsi" w:eastAsiaTheme="minorEastAsia" w:hAnsi="Calibri" w:cstheme="minorBidi"/>
          <w:b/>
          <w:bCs/>
          <w:color w:val="000000" w:themeColor="text1"/>
          <w:kern w:val="24"/>
          <w:sz w:val="28"/>
          <w:szCs w:val="28"/>
        </w:rPr>
        <w:t xml:space="preserve"> </w:t>
      </w:r>
    </w:p>
    <w:p w14:paraId="7AEBC6E3" w14:textId="63A7EDAF" w:rsidR="00F30978" w:rsidRPr="006157C4" w:rsidRDefault="00F30978" w:rsidP="00F30978">
      <w:pPr>
        <w:pStyle w:val="Web"/>
        <w:spacing w:before="0" w:beforeAutospacing="0" w:after="0" w:afterAutospacing="0"/>
        <w:rPr>
          <w:rFonts w:asciiTheme="minorHAnsi" w:eastAsiaTheme="minorEastAsia" w:hAnsi="Calibri" w:cstheme="minorBidi"/>
          <w:color w:val="000000" w:themeColor="text1"/>
          <w:kern w:val="24"/>
          <w:sz w:val="28"/>
          <w:szCs w:val="28"/>
        </w:rPr>
      </w:pPr>
      <w:r w:rsidRPr="006157C4">
        <w:rPr>
          <w:rFonts w:asciiTheme="minorHAnsi" w:eastAsiaTheme="minorEastAsia" w:hAnsi="Calibri" w:cstheme="minorBidi"/>
          <w:color w:val="000000" w:themeColor="text1"/>
          <w:kern w:val="24"/>
          <w:sz w:val="28"/>
          <w:szCs w:val="28"/>
        </w:rPr>
        <w:t xml:space="preserve">Το μάθημα της Πρακτικής Άσκησης ΔΕΝ εξετάζεται. </w:t>
      </w:r>
      <w:r>
        <w:rPr>
          <w:rFonts w:asciiTheme="minorHAnsi" w:eastAsiaTheme="minorEastAsia" w:hAnsi="Calibri" w:cstheme="minorBidi"/>
          <w:color w:val="000000" w:themeColor="text1"/>
          <w:kern w:val="24"/>
          <w:sz w:val="28"/>
          <w:szCs w:val="28"/>
        </w:rPr>
        <w:t>Αναγράφεται στο πρόγραμμα της εξεταστικής μόνο για τυπικούς λόγους.</w:t>
      </w:r>
    </w:p>
    <w:p w14:paraId="3ACD2621" w14:textId="518269B6" w:rsidR="00F30978" w:rsidRDefault="004D5351"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 xml:space="preserve">Η Πρακτική Άσκηση πραγματοποιείται με φυσική́ παρουσία των ασκούμενων φοιτητών σε συνεργαζόμενους φορείς υποδοχής (επιχειρήσεις, οργανισμούς, κλπ.) όπου το ωράριο είναι πενθήμερο 8ωρο. </w:t>
      </w:r>
      <w:r w:rsidR="00980FF1" w:rsidRPr="004D5351">
        <w:rPr>
          <w:rFonts w:asciiTheme="minorHAnsi" w:eastAsiaTheme="minorEastAsia" w:hAnsi="Calibri" w:cstheme="minorBidi"/>
          <w:color w:val="000000" w:themeColor="text1"/>
          <w:kern w:val="24"/>
          <w:sz w:val="28"/>
          <w:szCs w:val="28"/>
        </w:rPr>
        <w:t>Οι</w:t>
      </w:r>
      <w:r w:rsidRPr="004D5351">
        <w:rPr>
          <w:rFonts w:asciiTheme="minorHAnsi" w:eastAsiaTheme="minorEastAsia" w:hAnsi="Calibri" w:cstheme="minorBidi"/>
          <w:color w:val="000000" w:themeColor="text1"/>
          <w:kern w:val="24"/>
          <w:sz w:val="28"/>
          <w:szCs w:val="28"/>
        </w:rPr>
        <w:t xml:space="preserve"> φοιτητές μπορούν να επιλέξουν το μάθημα μόνο μια φορά κατά τη διάρκεια των σπουδών τους (είτε στο 7ο είτε στο 8ο εξάμηνο).</w:t>
      </w:r>
    </w:p>
    <w:p w14:paraId="41AE08F0" w14:textId="342FEC0D" w:rsidR="004B2CD8" w:rsidRDefault="004D5351"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 xml:space="preserve">Με βάση κυρίως την αξιολόγηση του φορέα υποδοχής, και δευτερευόντως των φοιτητών, καταχωρούνται οι βαθμοί́ στο μάθημα της Πρακτικής Άσκησης από́ τον Υπεύθυνο </w:t>
      </w:r>
      <w:r w:rsidR="00F30978">
        <w:rPr>
          <w:rFonts w:asciiTheme="minorHAnsi" w:eastAsiaTheme="minorEastAsia" w:hAnsi="Calibri" w:cstheme="minorBidi"/>
          <w:color w:val="000000" w:themeColor="text1"/>
          <w:kern w:val="24"/>
          <w:sz w:val="28"/>
          <w:szCs w:val="28"/>
        </w:rPr>
        <w:t xml:space="preserve">Πρακτικής Άσκησης του Τμήματος κατά την </w:t>
      </w:r>
      <w:r w:rsidRPr="004D5351">
        <w:rPr>
          <w:rFonts w:asciiTheme="minorHAnsi" w:eastAsiaTheme="minorEastAsia" w:hAnsi="Calibri" w:cstheme="minorBidi"/>
          <w:color w:val="000000" w:themeColor="text1"/>
          <w:kern w:val="24"/>
          <w:sz w:val="28"/>
          <w:szCs w:val="28"/>
        </w:rPr>
        <w:t>εξεταστική́ περίοδο Σεπτέμβριου</w:t>
      </w:r>
      <w:r w:rsidR="00F30978">
        <w:rPr>
          <w:rFonts w:asciiTheme="minorHAnsi" w:eastAsiaTheme="minorEastAsia" w:hAnsi="Calibri" w:cstheme="minorBidi"/>
          <w:color w:val="000000" w:themeColor="text1"/>
          <w:kern w:val="24"/>
          <w:sz w:val="28"/>
          <w:szCs w:val="28"/>
        </w:rPr>
        <w:t xml:space="preserve"> και η </w:t>
      </w:r>
      <w:r w:rsidR="00ED4945">
        <w:rPr>
          <w:rFonts w:asciiTheme="minorHAnsi" w:eastAsiaTheme="minorEastAsia" w:hAnsi="Calibri" w:cstheme="minorBidi"/>
          <w:color w:val="000000" w:themeColor="text1"/>
          <w:kern w:val="24"/>
          <w:sz w:val="28"/>
          <w:szCs w:val="28"/>
        </w:rPr>
        <w:t xml:space="preserve">ανάρτηση </w:t>
      </w:r>
      <w:r w:rsidR="00F30978">
        <w:rPr>
          <w:rFonts w:asciiTheme="minorHAnsi" w:eastAsiaTheme="minorEastAsia" w:hAnsi="Calibri" w:cstheme="minorBidi"/>
          <w:color w:val="000000" w:themeColor="text1"/>
          <w:kern w:val="24"/>
          <w:sz w:val="28"/>
          <w:szCs w:val="28"/>
        </w:rPr>
        <w:t xml:space="preserve">των </w:t>
      </w:r>
      <w:r w:rsidR="00ED4945">
        <w:rPr>
          <w:rFonts w:asciiTheme="minorHAnsi" w:eastAsiaTheme="minorEastAsia" w:hAnsi="Calibri" w:cstheme="minorBidi"/>
          <w:color w:val="000000" w:themeColor="text1"/>
          <w:kern w:val="24"/>
          <w:sz w:val="28"/>
          <w:szCs w:val="28"/>
        </w:rPr>
        <w:t xml:space="preserve">βαθμολογιών </w:t>
      </w:r>
      <w:r w:rsidR="00F30978">
        <w:rPr>
          <w:rFonts w:asciiTheme="minorHAnsi" w:eastAsiaTheme="minorEastAsia" w:hAnsi="Calibri" w:cstheme="minorBidi"/>
          <w:color w:val="000000" w:themeColor="text1"/>
          <w:kern w:val="24"/>
          <w:sz w:val="28"/>
          <w:szCs w:val="28"/>
        </w:rPr>
        <w:t xml:space="preserve">γίνεται εντός του μηνός Οκτωβρίου </w:t>
      </w:r>
      <w:r w:rsidR="006A0BAA">
        <w:rPr>
          <w:rFonts w:asciiTheme="minorHAnsi" w:eastAsiaTheme="minorEastAsia" w:hAnsi="Calibri" w:cstheme="minorBidi"/>
          <w:color w:val="000000" w:themeColor="text1"/>
          <w:kern w:val="24"/>
          <w:sz w:val="28"/>
          <w:szCs w:val="28"/>
        </w:rPr>
        <w:t>εκάστου</w:t>
      </w:r>
      <w:r w:rsidR="00F30978">
        <w:rPr>
          <w:rFonts w:asciiTheme="minorHAnsi" w:eastAsiaTheme="minorEastAsia" w:hAnsi="Calibri" w:cstheme="minorBidi"/>
          <w:color w:val="000000" w:themeColor="text1"/>
          <w:kern w:val="24"/>
          <w:sz w:val="28"/>
          <w:szCs w:val="28"/>
        </w:rPr>
        <w:t xml:space="preserve"> έτους</w:t>
      </w:r>
      <w:r w:rsidRPr="004D5351">
        <w:rPr>
          <w:rFonts w:asciiTheme="minorHAnsi" w:eastAsiaTheme="minorEastAsia" w:hAnsi="Calibri" w:cstheme="minorBidi"/>
          <w:color w:val="000000" w:themeColor="text1"/>
          <w:kern w:val="24"/>
          <w:sz w:val="28"/>
          <w:szCs w:val="28"/>
        </w:rPr>
        <w:t xml:space="preserve">. </w:t>
      </w:r>
    </w:p>
    <w:p w14:paraId="01EA6671" w14:textId="619ABDB6" w:rsidR="004D5351" w:rsidRDefault="00F30978"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Η διάρκεια της</w:t>
      </w:r>
      <w:r w:rsidRPr="004D5351">
        <w:rPr>
          <w:rFonts w:asciiTheme="minorHAnsi" w:eastAsiaTheme="minorEastAsia" w:hAnsi="Calibri" w:cstheme="minorBidi"/>
          <w:color w:val="000000" w:themeColor="text1"/>
          <w:kern w:val="24"/>
          <w:sz w:val="28"/>
          <w:szCs w:val="28"/>
        </w:rPr>
        <w:t xml:space="preserve"> </w:t>
      </w:r>
      <w:r w:rsidR="004D5351" w:rsidRPr="004D5351">
        <w:rPr>
          <w:rFonts w:asciiTheme="minorHAnsi" w:eastAsiaTheme="minorEastAsia" w:hAnsi="Calibri" w:cstheme="minorBidi"/>
          <w:color w:val="000000" w:themeColor="text1"/>
          <w:kern w:val="24"/>
          <w:sz w:val="28"/>
          <w:szCs w:val="28"/>
        </w:rPr>
        <w:t>πρακτικής άσκησης</w:t>
      </w:r>
      <w:r>
        <w:rPr>
          <w:rFonts w:asciiTheme="minorHAnsi" w:eastAsiaTheme="minorEastAsia" w:hAnsi="Calibri" w:cstheme="minorBidi"/>
          <w:color w:val="000000" w:themeColor="text1"/>
          <w:kern w:val="24"/>
          <w:sz w:val="28"/>
          <w:szCs w:val="28"/>
        </w:rPr>
        <w:t xml:space="preserve"> είναι τρεις</w:t>
      </w:r>
      <w:r w:rsidRPr="004D5351">
        <w:rPr>
          <w:rFonts w:asciiTheme="minorHAnsi" w:eastAsiaTheme="minorEastAsia" w:hAnsi="Calibri" w:cstheme="minorBidi"/>
          <w:color w:val="000000" w:themeColor="text1"/>
          <w:kern w:val="24"/>
          <w:sz w:val="28"/>
          <w:szCs w:val="28"/>
        </w:rPr>
        <w:t xml:space="preserve"> </w:t>
      </w:r>
      <w:r>
        <w:rPr>
          <w:rFonts w:asciiTheme="minorHAnsi" w:eastAsiaTheme="minorEastAsia" w:hAnsi="Calibri" w:cstheme="minorBidi"/>
          <w:color w:val="000000" w:themeColor="text1"/>
          <w:kern w:val="24"/>
          <w:sz w:val="28"/>
          <w:szCs w:val="28"/>
        </w:rPr>
        <w:t>(</w:t>
      </w:r>
      <w:r w:rsidR="004D5351" w:rsidRPr="004D5351">
        <w:rPr>
          <w:rFonts w:asciiTheme="minorHAnsi" w:eastAsiaTheme="minorEastAsia" w:hAnsi="Calibri" w:cstheme="minorBidi"/>
          <w:color w:val="000000" w:themeColor="text1"/>
          <w:kern w:val="24"/>
          <w:sz w:val="28"/>
          <w:szCs w:val="28"/>
        </w:rPr>
        <w:t>3</w:t>
      </w:r>
      <w:r>
        <w:rPr>
          <w:rFonts w:asciiTheme="minorHAnsi" w:eastAsiaTheme="minorEastAsia" w:hAnsi="Calibri" w:cstheme="minorBidi"/>
          <w:color w:val="000000" w:themeColor="text1"/>
          <w:kern w:val="24"/>
          <w:sz w:val="28"/>
          <w:szCs w:val="28"/>
        </w:rPr>
        <w:t>)</w:t>
      </w:r>
      <w:r w:rsidR="004D5351" w:rsidRPr="004D5351">
        <w:rPr>
          <w:rFonts w:asciiTheme="minorHAnsi" w:eastAsiaTheme="minorEastAsia" w:hAnsi="Calibri" w:cstheme="minorBidi"/>
          <w:color w:val="000000" w:themeColor="text1"/>
          <w:kern w:val="24"/>
          <w:sz w:val="28"/>
          <w:szCs w:val="28"/>
        </w:rPr>
        <w:t xml:space="preserve"> μήνες </w:t>
      </w:r>
      <w:r>
        <w:rPr>
          <w:rFonts w:asciiTheme="minorHAnsi" w:eastAsiaTheme="minorEastAsia" w:hAnsi="Calibri" w:cstheme="minorBidi"/>
          <w:color w:val="000000" w:themeColor="text1"/>
          <w:kern w:val="24"/>
          <w:sz w:val="28"/>
          <w:szCs w:val="28"/>
        </w:rPr>
        <w:t xml:space="preserve">και το διάστημα των 3 μηνών μπορεί να είναι από τον Μάρτιο έως τον </w:t>
      </w:r>
      <w:r w:rsidR="004D5351" w:rsidRPr="004D5351">
        <w:rPr>
          <w:rFonts w:asciiTheme="minorHAnsi" w:eastAsiaTheme="minorEastAsia" w:hAnsi="Calibri" w:cstheme="minorBidi"/>
          <w:color w:val="000000" w:themeColor="text1"/>
          <w:kern w:val="24"/>
          <w:sz w:val="28"/>
          <w:szCs w:val="28"/>
        </w:rPr>
        <w:t>Σεπτέμβριο</w:t>
      </w:r>
      <w:r w:rsidR="004D5351">
        <w:rPr>
          <w:rFonts w:asciiTheme="minorHAnsi" w:eastAsiaTheme="minorEastAsia" w:hAnsi="Calibri" w:cstheme="minorBidi"/>
          <w:color w:val="000000" w:themeColor="text1"/>
          <w:kern w:val="24"/>
          <w:sz w:val="28"/>
          <w:szCs w:val="28"/>
        </w:rPr>
        <w:t xml:space="preserve">. </w:t>
      </w:r>
    </w:p>
    <w:p w14:paraId="3CAF786E" w14:textId="7E794FB8" w:rsidR="004D5351" w:rsidRDefault="004D5351"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Δικαίωμα συμμετοχής</w:t>
      </w:r>
      <w:r w:rsidR="006531BB">
        <w:rPr>
          <w:rFonts w:asciiTheme="minorHAnsi" w:eastAsiaTheme="minorEastAsia" w:hAnsi="Calibri" w:cstheme="minorBidi"/>
          <w:color w:val="000000" w:themeColor="text1"/>
          <w:kern w:val="24"/>
          <w:sz w:val="28"/>
          <w:szCs w:val="28"/>
        </w:rPr>
        <w:t xml:space="preserve"> στο πρόγραμμα πρακτικής άσκησης έχουν</w:t>
      </w:r>
      <w:r w:rsidR="006531BB" w:rsidRPr="004D5351">
        <w:rPr>
          <w:rFonts w:asciiTheme="minorHAnsi" w:eastAsiaTheme="minorEastAsia" w:hAnsi="Calibri" w:cstheme="minorBidi"/>
          <w:color w:val="000000" w:themeColor="text1"/>
          <w:kern w:val="24"/>
          <w:sz w:val="28"/>
          <w:szCs w:val="28"/>
        </w:rPr>
        <w:t xml:space="preserve"> </w:t>
      </w:r>
      <w:r w:rsidR="006531BB">
        <w:rPr>
          <w:rFonts w:asciiTheme="minorHAnsi" w:eastAsiaTheme="minorEastAsia" w:hAnsi="Calibri" w:cstheme="minorBidi"/>
          <w:color w:val="000000" w:themeColor="text1"/>
          <w:kern w:val="24"/>
          <w:sz w:val="28"/>
          <w:szCs w:val="28"/>
        </w:rPr>
        <w:t>φ</w:t>
      </w:r>
      <w:r w:rsidR="006531BB" w:rsidRPr="004D5351">
        <w:rPr>
          <w:rFonts w:asciiTheme="minorHAnsi" w:eastAsiaTheme="minorEastAsia" w:hAnsi="Calibri" w:cstheme="minorBidi"/>
          <w:color w:val="000000" w:themeColor="text1"/>
          <w:kern w:val="24"/>
          <w:sz w:val="28"/>
          <w:szCs w:val="28"/>
        </w:rPr>
        <w:t>οιτητές</w:t>
      </w:r>
      <w:r w:rsidR="006531BB">
        <w:rPr>
          <w:rFonts w:asciiTheme="minorHAnsi" w:eastAsiaTheme="minorEastAsia" w:hAnsi="Calibri" w:cstheme="minorBidi"/>
          <w:color w:val="000000" w:themeColor="text1"/>
          <w:kern w:val="24"/>
          <w:sz w:val="28"/>
          <w:szCs w:val="28"/>
        </w:rPr>
        <w:t xml:space="preserve"> του</w:t>
      </w:r>
      <w:r w:rsidR="006531BB" w:rsidRPr="004D5351">
        <w:rPr>
          <w:rFonts w:asciiTheme="minorHAnsi" w:eastAsiaTheme="minorEastAsia" w:hAnsi="Calibri" w:cstheme="minorBidi"/>
          <w:color w:val="000000" w:themeColor="text1"/>
          <w:kern w:val="24"/>
          <w:sz w:val="28"/>
          <w:szCs w:val="28"/>
        </w:rPr>
        <w:t xml:space="preserve"> </w:t>
      </w:r>
      <w:r w:rsidRPr="004D5351">
        <w:rPr>
          <w:rFonts w:asciiTheme="minorHAnsi" w:eastAsiaTheme="minorEastAsia" w:hAnsi="Calibri" w:cstheme="minorBidi"/>
          <w:color w:val="000000" w:themeColor="text1"/>
          <w:kern w:val="24"/>
          <w:sz w:val="28"/>
          <w:szCs w:val="28"/>
        </w:rPr>
        <w:t>7ου ή μεγαλύτερου εξάμηνου σπουδών</w:t>
      </w:r>
      <w:r w:rsidR="00837D87">
        <w:rPr>
          <w:rFonts w:asciiTheme="minorHAnsi" w:eastAsiaTheme="minorEastAsia" w:hAnsi="Calibri" w:cstheme="minorBidi"/>
          <w:color w:val="000000" w:themeColor="text1"/>
          <w:kern w:val="24"/>
          <w:sz w:val="28"/>
          <w:szCs w:val="28"/>
        </w:rPr>
        <w:t xml:space="preserve"> οι οποίοι έχουν δηλώσει το μάθημα επιλογής. </w:t>
      </w:r>
    </w:p>
    <w:p w14:paraId="09AED910" w14:textId="77777777" w:rsidR="004D5351" w:rsidRDefault="004D5351"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p>
    <w:p w14:paraId="46E5CE0F" w14:textId="582F523E" w:rsidR="006531BB" w:rsidRDefault="006531BB" w:rsidP="006531BB">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b/>
          <w:bCs/>
          <w:color w:val="000000" w:themeColor="text1"/>
          <w:kern w:val="24"/>
          <w:sz w:val="28"/>
          <w:szCs w:val="28"/>
        </w:rPr>
        <w:t>2</w:t>
      </w:r>
      <w:r w:rsidRPr="004D5351">
        <w:rPr>
          <w:rFonts w:asciiTheme="minorHAnsi" w:eastAsiaTheme="minorEastAsia" w:hAnsi="Calibri" w:cstheme="minorBidi"/>
          <w:b/>
          <w:bCs/>
          <w:color w:val="000000" w:themeColor="text1"/>
          <w:kern w:val="24"/>
          <w:sz w:val="28"/>
          <w:szCs w:val="28"/>
        </w:rPr>
        <w:t xml:space="preserve">. Ποιο είναι το </w:t>
      </w:r>
      <w:r>
        <w:rPr>
          <w:rFonts w:asciiTheme="minorHAnsi" w:eastAsiaTheme="minorEastAsia" w:hAnsi="Calibri" w:cstheme="minorBidi"/>
          <w:b/>
          <w:bCs/>
          <w:color w:val="000000" w:themeColor="text1"/>
          <w:kern w:val="24"/>
          <w:sz w:val="28"/>
          <w:szCs w:val="28"/>
        </w:rPr>
        <w:t>χρονοδιάγραμμα κάθε ακαδημαϊκό έτος;</w:t>
      </w:r>
    </w:p>
    <w:p w14:paraId="7732AF4F" w14:textId="1ABC88EA" w:rsidR="006531BB" w:rsidRDefault="006531BB" w:rsidP="006531BB">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Σε μια τυπική ακαδημαϊκή χρονιά το χρονοδιάγραμμα με παρεκκλίσεις είναι το ακόλουθο:</w:t>
      </w:r>
    </w:p>
    <w:p w14:paraId="6E6FDFD5" w14:textId="0553F1A7" w:rsidR="006531BB" w:rsidRDefault="006531BB" w:rsidP="006531BB">
      <w:pPr>
        <w:pStyle w:val="Web"/>
        <w:numPr>
          <w:ilvl w:val="0"/>
          <w:numId w:val="16"/>
        </w:numPr>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Μήνας Δεκέμβριος: Με ανακοίνωση στον ιστότοπο του Τμήματος και του προγράμματος Πρακτικής Άσκησης ενημερώνονται οι φοιτητές για το πρόγραμμα ΠΑ που θα τρέξει το νέο έτος</w:t>
      </w:r>
    </w:p>
    <w:p w14:paraId="00F5681C" w14:textId="06B0A814" w:rsidR="00C60F45" w:rsidRDefault="006531BB" w:rsidP="00885259">
      <w:pPr>
        <w:pStyle w:val="Web"/>
        <w:numPr>
          <w:ilvl w:val="0"/>
          <w:numId w:val="16"/>
        </w:numPr>
        <w:spacing w:before="0" w:beforeAutospacing="0" w:after="0" w:afterAutospacing="0"/>
        <w:rPr>
          <w:rFonts w:asciiTheme="minorHAnsi" w:eastAsiaTheme="minorEastAsia" w:hAnsi="Calibri" w:cstheme="minorBidi"/>
          <w:color w:val="000000" w:themeColor="text1"/>
          <w:kern w:val="24"/>
          <w:sz w:val="28"/>
          <w:szCs w:val="28"/>
        </w:rPr>
      </w:pPr>
      <w:r w:rsidRPr="00C60F45">
        <w:rPr>
          <w:rFonts w:asciiTheme="minorHAnsi" w:eastAsiaTheme="minorEastAsia" w:hAnsi="Calibri" w:cstheme="minorBidi"/>
          <w:color w:val="000000" w:themeColor="text1"/>
          <w:kern w:val="24"/>
          <w:sz w:val="28"/>
          <w:szCs w:val="28"/>
        </w:rPr>
        <w:t xml:space="preserve">Μήνας Ιανουάριος: Αναρτάται </w:t>
      </w:r>
      <w:r w:rsidR="00F11AD7">
        <w:rPr>
          <w:rFonts w:asciiTheme="minorHAnsi" w:eastAsiaTheme="minorEastAsia" w:hAnsi="Calibri" w:cstheme="minorBidi"/>
          <w:color w:val="000000" w:themeColor="text1"/>
          <w:kern w:val="24"/>
          <w:sz w:val="28"/>
          <w:szCs w:val="28"/>
        </w:rPr>
        <w:t>στον ιστότοπο του Τμήματος και του προγράμματος Πρακτικής Άσκησης</w:t>
      </w:r>
      <w:r w:rsidR="00F11AD7" w:rsidRPr="00C60F45">
        <w:rPr>
          <w:rFonts w:asciiTheme="minorHAnsi" w:eastAsiaTheme="minorEastAsia" w:hAnsi="Calibri" w:cstheme="minorBidi"/>
          <w:color w:val="000000" w:themeColor="text1"/>
          <w:kern w:val="24"/>
          <w:sz w:val="28"/>
          <w:szCs w:val="28"/>
        </w:rPr>
        <w:t xml:space="preserve"> </w:t>
      </w:r>
      <w:r w:rsidRPr="00C60F45">
        <w:rPr>
          <w:rFonts w:asciiTheme="minorHAnsi" w:eastAsiaTheme="minorEastAsia" w:hAnsi="Calibri" w:cstheme="minorBidi"/>
          <w:color w:val="000000" w:themeColor="text1"/>
          <w:kern w:val="24"/>
          <w:sz w:val="28"/>
          <w:szCs w:val="28"/>
        </w:rPr>
        <w:t>η πρόσκληση για αιτήσεις συμμετοχής στο πρόγραμμα πρακτικής άσκησης στην οποία καθορίζονται τα δικαιολογητικά, τα κριτήρια επιλογής</w:t>
      </w:r>
      <w:r w:rsidR="00C60F45" w:rsidRPr="00C60F45">
        <w:rPr>
          <w:rFonts w:asciiTheme="minorHAnsi" w:eastAsiaTheme="minorEastAsia" w:hAnsi="Calibri" w:cstheme="minorBidi"/>
          <w:color w:val="000000" w:themeColor="text1"/>
          <w:kern w:val="24"/>
          <w:sz w:val="28"/>
          <w:szCs w:val="28"/>
        </w:rPr>
        <w:t>, η διαδικασία και οι προθεσμίες</w:t>
      </w:r>
    </w:p>
    <w:p w14:paraId="4BEF7E2C" w14:textId="04A8E663" w:rsidR="00C60F45" w:rsidRDefault="00C60F45" w:rsidP="00885259">
      <w:pPr>
        <w:pStyle w:val="Web"/>
        <w:numPr>
          <w:ilvl w:val="0"/>
          <w:numId w:val="16"/>
        </w:numPr>
        <w:spacing w:before="0" w:beforeAutospacing="0" w:after="0" w:afterAutospacing="0"/>
        <w:rPr>
          <w:rFonts w:asciiTheme="minorHAnsi" w:eastAsiaTheme="minorEastAsia" w:hAnsi="Calibri" w:cstheme="minorBidi"/>
          <w:color w:val="000000" w:themeColor="text1"/>
          <w:kern w:val="24"/>
          <w:sz w:val="28"/>
          <w:szCs w:val="28"/>
        </w:rPr>
      </w:pPr>
      <w:r w:rsidRPr="00C60F45">
        <w:rPr>
          <w:rFonts w:asciiTheme="minorHAnsi" w:eastAsiaTheme="minorEastAsia" w:hAnsi="Calibri" w:cstheme="minorBidi"/>
          <w:color w:val="000000" w:themeColor="text1"/>
          <w:kern w:val="24"/>
          <w:sz w:val="28"/>
          <w:szCs w:val="28"/>
        </w:rPr>
        <w:t>Μήν</w:t>
      </w:r>
      <w:r>
        <w:rPr>
          <w:rFonts w:asciiTheme="minorHAnsi" w:eastAsiaTheme="minorEastAsia" w:hAnsi="Calibri" w:cstheme="minorBidi"/>
          <w:color w:val="000000" w:themeColor="text1"/>
          <w:kern w:val="24"/>
          <w:sz w:val="28"/>
          <w:szCs w:val="28"/>
        </w:rPr>
        <w:t>ε</w:t>
      </w:r>
      <w:r w:rsidRPr="00C60F45">
        <w:rPr>
          <w:rFonts w:asciiTheme="minorHAnsi" w:eastAsiaTheme="minorEastAsia" w:hAnsi="Calibri" w:cstheme="minorBidi"/>
          <w:color w:val="000000" w:themeColor="text1"/>
          <w:kern w:val="24"/>
          <w:sz w:val="28"/>
          <w:szCs w:val="28"/>
        </w:rPr>
        <w:t>ς Ιανουάριος-Φεβρουάριος:</w:t>
      </w:r>
      <w:r>
        <w:rPr>
          <w:rFonts w:asciiTheme="minorHAnsi" w:eastAsiaTheme="minorEastAsia" w:hAnsi="Calibri" w:cstheme="minorBidi"/>
          <w:color w:val="000000" w:themeColor="text1"/>
          <w:kern w:val="24"/>
          <w:sz w:val="28"/>
          <w:szCs w:val="28"/>
        </w:rPr>
        <w:t xml:space="preserve"> Κατατίθενται οι αιτήσεις, ανακοινώνονται τα προσωρινά αποτελέσματα και μετά την εξέταση ενδεχόμενων ενστάσεων </w:t>
      </w:r>
      <w:r w:rsidRPr="00C60F45">
        <w:rPr>
          <w:rFonts w:asciiTheme="minorHAnsi" w:eastAsiaTheme="minorEastAsia" w:hAnsi="Calibri" w:cstheme="minorBidi"/>
          <w:color w:val="000000" w:themeColor="text1"/>
          <w:kern w:val="24"/>
          <w:sz w:val="28"/>
          <w:szCs w:val="28"/>
        </w:rPr>
        <w:t xml:space="preserve"> </w:t>
      </w:r>
      <w:r>
        <w:rPr>
          <w:rFonts w:asciiTheme="minorHAnsi" w:eastAsiaTheme="minorEastAsia" w:hAnsi="Calibri" w:cstheme="minorBidi"/>
          <w:color w:val="000000" w:themeColor="text1"/>
          <w:kern w:val="24"/>
          <w:sz w:val="28"/>
          <w:szCs w:val="28"/>
        </w:rPr>
        <w:t>ανακοινώνονται τα οριστικά αποτελέσματα</w:t>
      </w:r>
    </w:p>
    <w:p w14:paraId="7D1E0A36" w14:textId="50660D95" w:rsidR="00C60F45" w:rsidRPr="006A0BAA" w:rsidRDefault="00C60F45" w:rsidP="006A0BAA">
      <w:pPr>
        <w:pStyle w:val="Web"/>
        <w:numPr>
          <w:ilvl w:val="0"/>
          <w:numId w:val="16"/>
        </w:numPr>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Μήνες Μάρτιος-Σεπτέμβριος: εκπόνηση Πρακτικής Άσκησης τριών (3) μηνών σε εταιρία/οργανισμό σε αντικείμενο σχετικό με τις σπουδές του Τμήματος</w:t>
      </w:r>
    </w:p>
    <w:p w14:paraId="0B61B808" w14:textId="77777777" w:rsidR="006531BB" w:rsidRDefault="006531BB"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p>
    <w:p w14:paraId="5B7C106F" w14:textId="0EF44E11" w:rsidR="004D5351" w:rsidRPr="004D5351" w:rsidRDefault="00F90944" w:rsidP="004D5351">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3</w:t>
      </w:r>
      <w:r w:rsidR="004D5351" w:rsidRPr="004D5351">
        <w:rPr>
          <w:rFonts w:asciiTheme="minorHAnsi" w:eastAsiaTheme="minorEastAsia" w:hAnsi="Calibri" w:cstheme="minorBidi"/>
          <w:b/>
          <w:bCs/>
          <w:color w:val="000000" w:themeColor="text1"/>
          <w:kern w:val="24"/>
          <w:sz w:val="28"/>
          <w:szCs w:val="28"/>
        </w:rPr>
        <w:t xml:space="preserve">. Ποιο είναι το </w:t>
      </w:r>
      <w:r w:rsidR="00ED4945" w:rsidRPr="004D5351">
        <w:rPr>
          <w:rFonts w:asciiTheme="minorHAnsi" w:eastAsiaTheme="minorEastAsia" w:hAnsi="Calibri" w:cstheme="minorBidi"/>
          <w:b/>
          <w:bCs/>
          <w:color w:val="000000" w:themeColor="text1"/>
          <w:kern w:val="24"/>
          <w:sz w:val="28"/>
          <w:szCs w:val="28"/>
        </w:rPr>
        <w:t>πρώτο</w:t>
      </w:r>
      <w:r w:rsidR="004D5351" w:rsidRPr="004D5351">
        <w:rPr>
          <w:rFonts w:asciiTheme="minorHAnsi" w:eastAsiaTheme="minorEastAsia" w:hAnsi="Calibri" w:cstheme="minorBidi"/>
          <w:b/>
          <w:bCs/>
          <w:color w:val="000000" w:themeColor="text1"/>
          <w:kern w:val="24"/>
          <w:sz w:val="28"/>
          <w:szCs w:val="28"/>
        </w:rPr>
        <w:t xml:space="preserve"> </w:t>
      </w:r>
      <w:r w:rsidR="00ED4945" w:rsidRPr="004D5351">
        <w:rPr>
          <w:rFonts w:asciiTheme="minorHAnsi" w:eastAsiaTheme="minorEastAsia" w:hAnsi="Calibri" w:cstheme="minorBidi"/>
          <w:b/>
          <w:bCs/>
          <w:color w:val="000000" w:themeColor="text1"/>
          <w:kern w:val="24"/>
          <w:sz w:val="28"/>
          <w:szCs w:val="28"/>
        </w:rPr>
        <w:t>βήμα</w:t>
      </w:r>
      <w:r w:rsidR="004D5351" w:rsidRPr="004D5351">
        <w:rPr>
          <w:rFonts w:asciiTheme="minorHAnsi" w:eastAsiaTheme="minorEastAsia" w:hAnsi="Calibri" w:cstheme="minorBidi"/>
          <w:b/>
          <w:bCs/>
          <w:color w:val="000000" w:themeColor="text1"/>
          <w:kern w:val="24"/>
          <w:sz w:val="28"/>
          <w:szCs w:val="28"/>
        </w:rPr>
        <w:t xml:space="preserve"> στη </w:t>
      </w:r>
      <w:r w:rsidR="00ED4945" w:rsidRPr="004D5351">
        <w:rPr>
          <w:rFonts w:asciiTheme="minorHAnsi" w:eastAsiaTheme="minorEastAsia" w:hAnsi="Calibri" w:cstheme="minorBidi"/>
          <w:b/>
          <w:bCs/>
          <w:color w:val="000000" w:themeColor="text1"/>
          <w:kern w:val="24"/>
          <w:sz w:val="28"/>
          <w:szCs w:val="28"/>
        </w:rPr>
        <w:t>διαδικασία</w:t>
      </w:r>
      <w:r w:rsidR="004D5351" w:rsidRPr="004D5351">
        <w:rPr>
          <w:rFonts w:asciiTheme="minorHAnsi" w:eastAsiaTheme="minorEastAsia" w:hAnsi="Calibri" w:cstheme="minorBidi"/>
          <w:b/>
          <w:bCs/>
          <w:color w:val="000000" w:themeColor="text1"/>
          <w:kern w:val="24"/>
          <w:sz w:val="28"/>
          <w:szCs w:val="28"/>
        </w:rPr>
        <w:t xml:space="preserve"> που θα πρέπει να ακολουθήσω για να κάνω Πρακτική Άσκηση;</w:t>
      </w:r>
    </w:p>
    <w:p w14:paraId="418F5335" w14:textId="75BB3A5B" w:rsidR="004D5351" w:rsidRPr="004D5351" w:rsidRDefault="004D5351" w:rsidP="00392070">
      <w:pPr>
        <w:pStyle w:val="Web"/>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Αφού προκηρυχθεί η πρόσκληση για Πρακτική Άσκηση και αναρτηθεί στην ιστοσελίδα του Τμήματος (</w:t>
      </w:r>
      <w:hyperlink r:id="rId8" w:history="1">
        <w:r w:rsidRPr="009A4C75">
          <w:rPr>
            <w:rStyle w:val="-"/>
            <w:rFonts w:asciiTheme="minorHAnsi" w:eastAsiaTheme="minorEastAsia" w:hAnsi="Calibri" w:cstheme="minorBidi"/>
            <w:kern w:val="24"/>
            <w:sz w:val="28"/>
            <w:szCs w:val="28"/>
          </w:rPr>
          <w:t>https://www.ds.unipi.gr/</w:t>
        </w:r>
      </w:hyperlink>
      <w:r w:rsidRPr="004D5351">
        <w:rPr>
          <w:rFonts w:asciiTheme="minorHAnsi" w:eastAsiaTheme="minorEastAsia" w:hAnsi="Calibri" w:cstheme="minorBidi"/>
          <w:color w:val="000000" w:themeColor="text1"/>
          <w:kern w:val="24"/>
          <w:sz w:val="28"/>
          <w:szCs w:val="28"/>
        </w:rPr>
        <w:t xml:space="preserve">), καθώς και στην ιστοσελίδα της Πρακτικής Άσκησης </w:t>
      </w:r>
      <w:r w:rsidR="00392070" w:rsidRPr="00392070">
        <w:rPr>
          <w:rFonts w:asciiTheme="minorHAnsi" w:eastAsiaTheme="minorEastAsia" w:hAnsi="Calibri" w:cstheme="minorBidi"/>
          <w:color w:val="000000" w:themeColor="text1"/>
          <w:kern w:val="24"/>
          <w:sz w:val="28"/>
          <w:szCs w:val="28"/>
        </w:rPr>
        <w:t>(</w:t>
      </w:r>
      <w:hyperlink r:id="rId9" w:history="1">
        <w:r w:rsidR="00392070" w:rsidRPr="0073365E">
          <w:rPr>
            <w:rStyle w:val="-"/>
            <w:rFonts w:asciiTheme="minorHAnsi" w:eastAsiaTheme="minorEastAsia" w:hAnsi="Calibri" w:cstheme="minorBidi"/>
            <w:kern w:val="24"/>
            <w:sz w:val="28"/>
            <w:szCs w:val="28"/>
          </w:rPr>
          <w:t>https://praktiki.unipi.gr/dit/</w:t>
        </w:r>
      </w:hyperlink>
      <w:r w:rsidRPr="004D5351">
        <w:rPr>
          <w:rFonts w:asciiTheme="minorHAnsi" w:eastAsiaTheme="minorEastAsia" w:hAnsi="Calibri" w:cstheme="minorBidi"/>
          <w:color w:val="000000" w:themeColor="text1"/>
          <w:kern w:val="24"/>
          <w:sz w:val="28"/>
          <w:szCs w:val="28"/>
        </w:rPr>
        <w:t xml:space="preserve">), υποβάλλετε </w:t>
      </w:r>
      <w:r w:rsidR="00CD2F54" w:rsidRPr="004D5351">
        <w:rPr>
          <w:rFonts w:asciiTheme="minorHAnsi" w:eastAsiaTheme="minorEastAsia" w:hAnsi="Calibri" w:cstheme="minorBidi"/>
          <w:color w:val="000000" w:themeColor="text1"/>
          <w:kern w:val="24"/>
          <w:sz w:val="28"/>
          <w:szCs w:val="28"/>
        </w:rPr>
        <w:t>ηλεκτρονική</w:t>
      </w:r>
      <w:r w:rsidRPr="004D5351">
        <w:rPr>
          <w:rFonts w:asciiTheme="minorHAnsi" w:eastAsiaTheme="minorEastAsia" w:hAnsi="Calibri" w:cstheme="minorBidi"/>
          <w:color w:val="000000" w:themeColor="text1"/>
          <w:kern w:val="24"/>
          <w:sz w:val="28"/>
          <w:szCs w:val="28"/>
        </w:rPr>
        <w:t xml:space="preserve">́ </w:t>
      </w:r>
      <w:r w:rsidR="00CD2F54" w:rsidRPr="004D5351">
        <w:rPr>
          <w:rFonts w:asciiTheme="minorHAnsi" w:eastAsiaTheme="minorEastAsia" w:hAnsi="Calibri" w:cstheme="minorBidi"/>
          <w:color w:val="000000" w:themeColor="text1"/>
          <w:kern w:val="24"/>
          <w:sz w:val="28"/>
          <w:szCs w:val="28"/>
        </w:rPr>
        <w:t>αίτηση</w:t>
      </w:r>
      <w:r w:rsidRPr="004D5351">
        <w:rPr>
          <w:rFonts w:asciiTheme="minorHAnsi" w:eastAsiaTheme="minorEastAsia" w:hAnsi="Calibri" w:cstheme="minorBidi"/>
          <w:color w:val="000000" w:themeColor="text1"/>
          <w:kern w:val="24"/>
          <w:sz w:val="28"/>
          <w:szCs w:val="28"/>
        </w:rPr>
        <w:t xml:space="preserve"> ακολουθώντας τις οδηγίες. </w:t>
      </w:r>
    </w:p>
    <w:p w14:paraId="775BAA7A" w14:textId="1A94343F" w:rsidR="004D5351" w:rsidRDefault="004D5351"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lastRenderedPageBreak/>
        <w:t>Εντός 3 εργάσιμων ημερών από την ανάρτηση των προσωρινών αποτελεσμάτων παρέχεται στους φοιτητές δικαίωμα ένστασης. Μετά την παρέλευση των 3 ημερών οριστικοποιούνται τα αποτελέσματα και η λίστα των συμμετεχόντων στην Πρακτική Άσκηση εγκρίνεται από τη</w:t>
      </w:r>
      <w:r w:rsidR="006635FF">
        <w:rPr>
          <w:rFonts w:asciiTheme="minorHAnsi" w:eastAsiaTheme="minorEastAsia" w:hAnsi="Calibri" w:cstheme="minorBidi"/>
          <w:color w:val="000000" w:themeColor="text1"/>
          <w:kern w:val="24"/>
          <w:sz w:val="28"/>
          <w:szCs w:val="28"/>
        </w:rPr>
        <w:t>ν</w:t>
      </w:r>
      <w:r w:rsidRPr="004D5351">
        <w:rPr>
          <w:rFonts w:asciiTheme="minorHAnsi" w:eastAsiaTheme="minorEastAsia" w:hAnsi="Calibri" w:cstheme="minorBidi"/>
          <w:color w:val="000000" w:themeColor="text1"/>
          <w:kern w:val="24"/>
          <w:sz w:val="28"/>
          <w:szCs w:val="28"/>
        </w:rPr>
        <w:t xml:space="preserve"> </w:t>
      </w:r>
      <w:r w:rsidR="006635FF">
        <w:rPr>
          <w:rFonts w:asciiTheme="minorHAnsi" w:eastAsiaTheme="minorEastAsia" w:hAnsi="Calibri" w:cstheme="minorBidi"/>
          <w:color w:val="000000" w:themeColor="text1"/>
          <w:kern w:val="24"/>
          <w:sz w:val="28"/>
          <w:szCs w:val="28"/>
        </w:rPr>
        <w:t xml:space="preserve">Γενική </w:t>
      </w:r>
      <w:r w:rsidRPr="004D5351">
        <w:rPr>
          <w:rFonts w:asciiTheme="minorHAnsi" w:eastAsiaTheme="minorEastAsia" w:hAnsi="Calibri" w:cstheme="minorBidi"/>
          <w:color w:val="000000" w:themeColor="text1"/>
          <w:kern w:val="24"/>
          <w:sz w:val="28"/>
          <w:szCs w:val="28"/>
        </w:rPr>
        <w:t>Συνέλευση του Τμήματος, η οποία ανακοινώνεται λαμβάνοντας υπόψη σε κάθε περίπτωση θέματα προσωπικών δεδομένων.</w:t>
      </w:r>
    </w:p>
    <w:p w14:paraId="0A35143C" w14:textId="77777777" w:rsidR="00056040" w:rsidRPr="001268FB" w:rsidRDefault="00056040" w:rsidP="00056040">
      <w:pPr>
        <w:pStyle w:val="Web"/>
        <w:spacing w:before="0" w:beforeAutospacing="0" w:after="0" w:afterAutospacing="0"/>
        <w:rPr>
          <w:rFonts w:asciiTheme="minorHAnsi" w:eastAsiaTheme="minorEastAsia" w:hAnsi="Calibri" w:cstheme="minorBidi"/>
          <w:color w:val="000000" w:themeColor="text1"/>
          <w:kern w:val="24"/>
          <w:sz w:val="28"/>
          <w:szCs w:val="28"/>
        </w:rPr>
      </w:pPr>
      <w:r w:rsidRPr="001268FB">
        <w:rPr>
          <w:rFonts w:asciiTheme="minorHAnsi" w:eastAsiaTheme="minorEastAsia" w:hAnsi="Calibri" w:cstheme="minorBidi"/>
          <w:color w:val="000000" w:themeColor="text1"/>
          <w:kern w:val="24"/>
          <w:sz w:val="28"/>
          <w:szCs w:val="28"/>
        </w:rPr>
        <w:t xml:space="preserve">Στην ανακοίνωση αναγράφονται μεταξύ άλλων το εξάμηνο, οι διαθέσιμες θέσεις Π.Α., η διάρκεια και το χρονικό διάστημα που μπορούν να την υλοποιήσουν, η τελική ημερομηνία εκπρόθεσμης αίτησης, αναλυτικά τα Κριτήρια με τα οποία θα πραγματοποιηθεί η Αξιολόγηση και Επιλογή τους, τα έντυπα που απαιτούνται να επισυνάψουν στην αίτησή τους (Βιογραφικό Σημείωμα, αποδεικτικά ΑΜΚΑ, ΑΦΜ, ΑΜΕΑ όπως αναλύονται παρακάτω) και η Διαδικασία Ενστάσεων. </w:t>
      </w:r>
    </w:p>
    <w:p w14:paraId="3155E564" w14:textId="11195AD7" w:rsidR="00056040" w:rsidRPr="001268FB" w:rsidRDefault="00056040" w:rsidP="00056040">
      <w:pPr>
        <w:pStyle w:val="Web"/>
        <w:spacing w:before="0" w:beforeAutospacing="0" w:after="0" w:afterAutospacing="0"/>
        <w:rPr>
          <w:rFonts w:asciiTheme="minorHAnsi" w:eastAsiaTheme="minorEastAsia" w:hAnsi="Calibri" w:cstheme="minorBidi"/>
          <w:color w:val="000000" w:themeColor="text1"/>
          <w:kern w:val="24"/>
          <w:sz w:val="28"/>
          <w:szCs w:val="28"/>
        </w:rPr>
      </w:pPr>
      <w:r w:rsidRPr="001268FB">
        <w:rPr>
          <w:rFonts w:asciiTheme="minorHAnsi" w:eastAsiaTheme="minorEastAsia" w:hAnsi="Calibri" w:cstheme="minorBidi"/>
          <w:color w:val="000000" w:themeColor="text1"/>
          <w:kern w:val="24"/>
          <w:sz w:val="28"/>
          <w:szCs w:val="28"/>
        </w:rPr>
        <w:t xml:space="preserve">Λόγω </w:t>
      </w:r>
      <w:r w:rsidR="00F11AD7">
        <w:rPr>
          <w:rFonts w:asciiTheme="minorHAnsi" w:eastAsiaTheme="minorEastAsia" w:hAnsi="Calibri" w:cstheme="minorBidi"/>
          <w:color w:val="000000" w:themeColor="text1"/>
          <w:kern w:val="24"/>
          <w:sz w:val="28"/>
          <w:szCs w:val="28"/>
        </w:rPr>
        <w:t xml:space="preserve">της χρηματοδότησης </w:t>
      </w:r>
      <w:r w:rsidRPr="001268FB">
        <w:rPr>
          <w:rFonts w:asciiTheme="minorHAnsi" w:eastAsiaTheme="minorEastAsia" w:hAnsi="Calibri" w:cstheme="minorBidi"/>
          <w:color w:val="000000" w:themeColor="text1"/>
          <w:kern w:val="24"/>
          <w:sz w:val="28"/>
          <w:szCs w:val="28"/>
        </w:rPr>
        <w:t>από το ΕΣΠΑ και του σκοπού του προγράμματος πρακτικής άσκησης</w:t>
      </w:r>
      <w:r w:rsidR="00F11AD7">
        <w:rPr>
          <w:rFonts w:asciiTheme="minorHAnsi" w:eastAsiaTheme="minorEastAsia" w:hAnsi="Calibri" w:cstheme="minorBidi"/>
          <w:color w:val="000000" w:themeColor="text1"/>
          <w:kern w:val="24"/>
          <w:sz w:val="28"/>
          <w:szCs w:val="28"/>
        </w:rPr>
        <w:t>,</w:t>
      </w:r>
      <w:r w:rsidRPr="001268FB">
        <w:rPr>
          <w:rFonts w:asciiTheme="minorHAnsi" w:eastAsiaTheme="minorEastAsia" w:hAnsi="Calibri" w:cstheme="minorBidi"/>
          <w:color w:val="000000" w:themeColor="text1"/>
          <w:kern w:val="24"/>
          <w:sz w:val="28"/>
          <w:szCs w:val="28"/>
        </w:rPr>
        <w:t xml:space="preserve"> οι υποψήφιοι που τελικά θα επιλεγούν για Π.Α. θα πρέπει, όταν τους ζητηθεί από το Γραφείο Πρακτικής Άσκησης, να υποβάλλουν τα εξής έντυπα:</w:t>
      </w:r>
    </w:p>
    <w:p w14:paraId="474DEB85" w14:textId="673455AD" w:rsidR="00056040" w:rsidRPr="001268FB" w:rsidRDefault="00056040" w:rsidP="00056040">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sidRPr="001268FB">
        <w:rPr>
          <w:rFonts w:asciiTheme="minorHAnsi" w:eastAsiaTheme="minorEastAsia" w:hAnsi="Calibri" w:cstheme="minorBidi"/>
          <w:color w:val="000000" w:themeColor="text1"/>
          <w:kern w:val="24"/>
          <w:sz w:val="28"/>
          <w:szCs w:val="28"/>
        </w:rPr>
        <w:t>Υπεύθυνη Δήλωση (Υ.Δ.) ότι δεν θα εργάζονται με σχέση εξ</w:t>
      </w:r>
      <w:r w:rsidR="009E3AE2">
        <w:rPr>
          <w:rFonts w:asciiTheme="minorHAnsi" w:eastAsiaTheme="minorEastAsia" w:hAnsi="Calibri" w:cstheme="minorBidi"/>
          <w:color w:val="000000" w:themeColor="text1"/>
          <w:kern w:val="24"/>
          <w:sz w:val="28"/>
          <w:szCs w:val="28"/>
        </w:rPr>
        <w:t>α</w:t>
      </w:r>
      <w:r w:rsidRPr="001268FB">
        <w:rPr>
          <w:rFonts w:asciiTheme="minorHAnsi" w:eastAsiaTheme="minorEastAsia" w:hAnsi="Calibri" w:cstheme="minorBidi"/>
          <w:color w:val="000000" w:themeColor="text1"/>
          <w:kern w:val="24"/>
          <w:sz w:val="28"/>
          <w:szCs w:val="28"/>
        </w:rPr>
        <w:t>ρτημένης εργασίας κατά την περίοδο της πρακτικής άσκησης και ότι δεν θα έχουν οποιαδήποτε συγγένεια με άτομο που ανήκει στον Φορέα Υποδοχής που θα υλοποιήσουν την Π.Α.. Την ενυπόγραφη δήλωση αυτή την υποβάλουν στην ηλεκτρονική πλατφόρμα της πρακτικής άσκησης</w:t>
      </w:r>
      <w:r w:rsidR="009E3AE2">
        <w:rPr>
          <w:rFonts w:asciiTheme="minorHAnsi" w:eastAsiaTheme="minorEastAsia" w:hAnsi="Calibri" w:cstheme="minorBidi"/>
          <w:color w:val="000000" w:themeColor="text1"/>
          <w:kern w:val="24"/>
          <w:sz w:val="28"/>
          <w:szCs w:val="28"/>
        </w:rPr>
        <w:t>, όπου υπάρχει ήδη πρότυπο</w:t>
      </w:r>
      <w:r w:rsidRPr="001268FB">
        <w:rPr>
          <w:rFonts w:asciiTheme="minorHAnsi" w:eastAsiaTheme="minorEastAsia" w:hAnsi="Calibri" w:cstheme="minorBidi"/>
          <w:color w:val="000000" w:themeColor="text1"/>
          <w:kern w:val="24"/>
          <w:sz w:val="28"/>
          <w:szCs w:val="28"/>
        </w:rPr>
        <w:t>.</w:t>
      </w:r>
    </w:p>
    <w:p w14:paraId="13511E04" w14:textId="77777777" w:rsidR="00056040" w:rsidRPr="001268FB" w:rsidRDefault="00056040" w:rsidP="00056040">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sidRPr="001268FB">
        <w:rPr>
          <w:rFonts w:asciiTheme="minorHAnsi" w:eastAsiaTheme="minorEastAsia" w:hAnsi="Calibri" w:cstheme="minorBidi"/>
          <w:color w:val="000000" w:themeColor="text1"/>
          <w:kern w:val="24"/>
          <w:sz w:val="28"/>
          <w:szCs w:val="28"/>
        </w:rPr>
        <w:t>Φωτοτυπία Αστυνομικής Ταυτότητας ή Διαβατηρίου</w:t>
      </w:r>
    </w:p>
    <w:p w14:paraId="29F94AFC" w14:textId="77777777" w:rsidR="00056040" w:rsidRPr="001268FB" w:rsidRDefault="00056040" w:rsidP="00056040">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sidRPr="001268FB">
        <w:rPr>
          <w:rFonts w:asciiTheme="minorHAnsi" w:eastAsiaTheme="minorEastAsia" w:hAnsi="Calibri" w:cstheme="minorBidi"/>
          <w:color w:val="000000" w:themeColor="text1"/>
          <w:kern w:val="24"/>
          <w:sz w:val="28"/>
          <w:szCs w:val="28"/>
        </w:rPr>
        <w:t xml:space="preserve">Αποδεικτικό Τραπεζικού Λογαριασμού στο οποίο θα αναγράφεται ευκρινώς ο Αρ. Τρ. Λογαριασμού, το IBAN και το όνομα του Δικαιούχου (σε περίπτωση που ο/η ασκούμενος/η είναι συνδικαιούχος, το όνομα του/της θα πρέπει να αναφέρεται πρώτο). </w:t>
      </w:r>
    </w:p>
    <w:p w14:paraId="7737870D" w14:textId="60AECB78" w:rsidR="00CE77CE" w:rsidRDefault="00CE77CE" w:rsidP="00CE77CE">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Βεβαίωση Απογραφής ΈΦΚΑ ως αποδεικτικό για τον Αριθμό Μητρώου Ασφαλισμένου ΙΚΑ</w:t>
      </w:r>
      <w:r w:rsidR="00F11AD7">
        <w:rPr>
          <w:rFonts w:asciiTheme="minorHAnsi" w:eastAsiaTheme="minorEastAsia" w:hAnsi="Calibri" w:cstheme="minorBidi"/>
          <w:color w:val="000000" w:themeColor="text1"/>
          <w:kern w:val="24"/>
          <w:sz w:val="28"/>
          <w:szCs w:val="28"/>
        </w:rPr>
        <w:t>.</w:t>
      </w:r>
      <w:r w:rsidR="00F11AD7">
        <w:t xml:space="preserve"> (</w:t>
      </w:r>
      <w:r>
        <w:rPr>
          <w:rFonts w:asciiTheme="minorHAnsi" w:eastAsiaTheme="minorEastAsia" w:hAnsi="Calibri" w:cstheme="minorBidi"/>
          <w:color w:val="000000" w:themeColor="text1"/>
          <w:kern w:val="24"/>
          <w:sz w:val="28"/>
          <w:szCs w:val="28"/>
        </w:rPr>
        <w:t xml:space="preserve">Όσοι δεν έχετε </w:t>
      </w:r>
      <w:r w:rsidR="00F11AD7">
        <w:rPr>
          <w:rFonts w:asciiTheme="minorHAnsi" w:eastAsiaTheme="minorEastAsia" w:hAnsi="Calibri" w:cstheme="minorBidi"/>
          <w:color w:val="000000" w:themeColor="text1"/>
          <w:kern w:val="24"/>
          <w:sz w:val="28"/>
          <w:szCs w:val="28"/>
        </w:rPr>
        <w:t>Αριθμό</w:t>
      </w:r>
      <w:r>
        <w:rPr>
          <w:rFonts w:asciiTheme="minorHAnsi" w:eastAsiaTheme="minorEastAsia" w:hAnsi="Calibri" w:cstheme="minorBidi"/>
          <w:color w:val="000000" w:themeColor="text1"/>
          <w:kern w:val="24"/>
          <w:sz w:val="28"/>
          <w:szCs w:val="28"/>
        </w:rPr>
        <w:t xml:space="preserve"> </w:t>
      </w:r>
      <w:r w:rsidR="009E3AE2">
        <w:rPr>
          <w:rFonts w:asciiTheme="minorHAnsi" w:eastAsiaTheme="minorEastAsia" w:hAnsi="Calibri" w:cstheme="minorBidi"/>
          <w:color w:val="000000" w:themeColor="text1"/>
          <w:kern w:val="24"/>
          <w:sz w:val="28"/>
          <w:szCs w:val="28"/>
        </w:rPr>
        <w:t>μητρώου</w:t>
      </w:r>
      <w:r>
        <w:rPr>
          <w:rFonts w:asciiTheme="minorHAnsi" w:eastAsiaTheme="minorEastAsia" w:hAnsi="Calibri" w:cstheme="minorBidi"/>
          <w:color w:val="000000" w:themeColor="text1"/>
          <w:kern w:val="24"/>
          <w:sz w:val="28"/>
          <w:szCs w:val="28"/>
        </w:rPr>
        <w:t xml:space="preserve"> ΙΚΑ θα πρέπει να κλείσετε άμεσα ραντεβού</w:t>
      </w:r>
      <w:r w:rsidR="00F11AD7">
        <w:rPr>
          <w:rFonts w:asciiTheme="minorHAnsi" w:eastAsiaTheme="minorEastAsia" w:hAnsi="Calibri" w:cstheme="minorBidi"/>
          <w:color w:val="000000" w:themeColor="text1"/>
          <w:kern w:val="24"/>
          <w:sz w:val="28"/>
          <w:szCs w:val="28"/>
        </w:rPr>
        <w:t xml:space="preserve"> στον ΕΦΚΑ</w:t>
      </w:r>
      <w:r>
        <w:rPr>
          <w:rFonts w:asciiTheme="minorHAnsi" w:eastAsiaTheme="minorEastAsia" w:hAnsi="Calibri" w:cstheme="minorBidi"/>
          <w:color w:val="000000" w:themeColor="text1"/>
          <w:kern w:val="24"/>
          <w:sz w:val="28"/>
          <w:szCs w:val="28"/>
        </w:rPr>
        <w:t xml:space="preserve">. Πιθανόν να σας ζητήσουν </w:t>
      </w:r>
      <w:r w:rsidR="00F11AD7">
        <w:rPr>
          <w:rFonts w:asciiTheme="minorHAnsi" w:eastAsiaTheme="minorEastAsia" w:hAnsi="Calibri" w:cstheme="minorBidi"/>
          <w:color w:val="000000" w:themeColor="text1"/>
          <w:kern w:val="24"/>
          <w:sz w:val="28"/>
          <w:szCs w:val="28"/>
        </w:rPr>
        <w:t xml:space="preserve">από τον ΕΦΚΑ κάποια </w:t>
      </w:r>
      <w:r>
        <w:rPr>
          <w:rFonts w:asciiTheme="minorHAnsi" w:eastAsiaTheme="minorEastAsia" w:hAnsi="Calibri" w:cstheme="minorBidi"/>
          <w:color w:val="000000" w:themeColor="text1"/>
          <w:kern w:val="24"/>
          <w:sz w:val="28"/>
          <w:szCs w:val="28"/>
        </w:rPr>
        <w:t xml:space="preserve">βεβαίωση πρακτικής. Επειδή δεν μπορούμε να </w:t>
      </w:r>
      <w:r w:rsidR="00F11AD7">
        <w:rPr>
          <w:rFonts w:asciiTheme="minorHAnsi" w:eastAsiaTheme="minorEastAsia" w:hAnsi="Calibri" w:cstheme="minorBidi"/>
          <w:color w:val="000000" w:themeColor="text1"/>
          <w:kern w:val="24"/>
          <w:sz w:val="28"/>
          <w:szCs w:val="28"/>
        </w:rPr>
        <w:t xml:space="preserve">σας </w:t>
      </w:r>
      <w:r>
        <w:rPr>
          <w:rFonts w:asciiTheme="minorHAnsi" w:eastAsiaTheme="minorEastAsia" w:hAnsi="Calibri" w:cstheme="minorBidi"/>
          <w:color w:val="000000" w:themeColor="text1"/>
          <w:kern w:val="24"/>
          <w:sz w:val="28"/>
          <w:szCs w:val="28"/>
        </w:rPr>
        <w:t xml:space="preserve">δώσουμε </w:t>
      </w:r>
      <w:r w:rsidR="00F11AD7">
        <w:rPr>
          <w:rFonts w:asciiTheme="minorHAnsi" w:eastAsiaTheme="minorEastAsia" w:hAnsi="Calibri" w:cstheme="minorBidi"/>
          <w:color w:val="000000" w:themeColor="text1"/>
          <w:kern w:val="24"/>
          <w:sz w:val="28"/>
          <w:szCs w:val="28"/>
        </w:rPr>
        <w:t xml:space="preserve">τέτοια </w:t>
      </w:r>
      <w:r>
        <w:rPr>
          <w:rFonts w:asciiTheme="minorHAnsi" w:eastAsiaTheme="minorEastAsia" w:hAnsi="Calibri" w:cstheme="minorBidi"/>
          <w:color w:val="000000" w:themeColor="text1"/>
          <w:kern w:val="24"/>
          <w:sz w:val="28"/>
          <w:szCs w:val="28"/>
        </w:rPr>
        <w:t xml:space="preserve">βεβαίωση θα πείτε </w:t>
      </w:r>
      <w:r w:rsidR="00F11AD7">
        <w:rPr>
          <w:rFonts w:asciiTheme="minorHAnsi" w:eastAsiaTheme="minorEastAsia" w:hAnsi="Calibri" w:cstheme="minorBidi"/>
          <w:color w:val="000000" w:themeColor="text1"/>
          <w:kern w:val="24"/>
          <w:sz w:val="28"/>
          <w:szCs w:val="28"/>
        </w:rPr>
        <w:t xml:space="preserve">στον ΕΦΚΑ ότι μπορείτε </w:t>
      </w:r>
      <w:r>
        <w:rPr>
          <w:rFonts w:asciiTheme="minorHAnsi" w:eastAsiaTheme="minorEastAsia" w:hAnsi="Calibri" w:cstheme="minorBidi"/>
          <w:color w:val="000000" w:themeColor="text1"/>
          <w:kern w:val="24"/>
          <w:sz w:val="28"/>
          <w:szCs w:val="28"/>
        </w:rPr>
        <w:t xml:space="preserve">να τους στείλετε ηλεκτρονικά τη σύμβαση όταν εγκριθεί ή να </w:t>
      </w:r>
      <w:r w:rsidR="00F11AD7">
        <w:rPr>
          <w:rFonts w:asciiTheme="minorHAnsi" w:eastAsiaTheme="minorEastAsia" w:hAnsi="Calibri" w:cstheme="minorBidi"/>
          <w:color w:val="000000" w:themeColor="text1"/>
          <w:kern w:val="24"/>
          <w:sz w:val="28"/>
          <w:szCs w:val="28"/>
        </w:rPr>
        <w:t xml:space="preserve">τους </w:t>
      </w:r>
      <w:r>
        <w:rPr>
          <w:rFonts w:asciiTheme="minorHAnsi" w:eastAsiaTheme="minorEastAsia" w:hAnsi="Calibri" w:cstheme="minorBidi"/>
          <w:color w:val="000000" w:themeColor="text1"/>
          <w:kern w:val="24"/>
          <w:sz w:val="28"/>
          <w:szCs w:val="28"/>
        </w:rPr>
        <w:t>δώσετε βεβαίωση σπουδών που θα ζητήσετε από τη Γραμματεία)</w:t>
      </w:r>
      <w:r w:rsidR="00BB6164">
        <w:rPr>
          <w:rFonts w:asciiTheme="minorHAnsi" w:eastAsiaTheme="minorEastAsia" w:hAnsi="Calibri" w:cstheme="minorBidi"/>
          <w:color w:val="000000" w:themeColor="text1"/>
          <w:kern w:val="24"/>
          <w:sz w:val="28"/>
          <w:szCs w:val="28"/>
        </w:rPr>
        <w:t>.</w:t>
      </w:r>
    </w:p>
    <w:p w14:paraId="54608026" w14:textId="77777777" w:rsidR="004D5351" w:rsidRDefault="004D5351"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p>
    <w:p w14:paraId="4CB61B21" w14:textId="2CC0A31F" w:rsidR="004D5351" w:rsidRPr="004D5351" w:rsidRDefault="00F90944" w:rsidP="004D5351">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4</w:t>
      </w:r>
      <w:r w:rsidR="004D5351" w:rsidRPr="004D5351">
        <w:rPr>
          <w:rFonts w:asciiTheme="minorHAnsi" w:eastAsiaTheme="minorEastAsia" w:hAnsi="Calibri" w:cstheme="minorBidi"/>
          <w:b/>
          <w:bCs/>
          <w:color w:val="000000" w:themeColor="text1"/>
          <w:kern w:val="24"/>
          <w:sz w:val="28"/>
          <w:szCs w:val="28"/>
        </w:rPr>
        <w:t>. Υπάρχουν προϋποθέσεις που θα πρέπει να πληρώ για να κάνω Πρακτική Άσκηση;</w:t>
      </w:r>
    </w:p>
    <w:p w14:paraId="013B8EEB" w14:textId="7B2AF25A" w:rsidR="004D5351" w:rsidRPr="004D5351" w:rsidRDefault="004D5351" w:rsidP="004D5351">
      <w:pPr>
        <w:pStyle w:val="Web"/>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Ναι. Δικαίωμα συμμετοχής στο πρόγραμμα έχουν μόνο οι φοιτητές που πληρούν όλα τα παρακάτω:</w:t>
      </w:r>
    </w:p>
    <w:p w14:paraId="64E67D40" w14:textId="439D8443" w:rsidR="004D5351" w:rsidRPr="004D5351" w:rsidRDefault="004D5351" w:rsidP="00837D87">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Δεν εργάζονται κατά τη διάρκεια της Πρακτικής τους Άσκησης με οποιαδήποτε σχέση εργασίας</w:t>
      </w:r>
      <w:r w:rsidR="008A3F67">
        <w:rPr>
          <w:rFonts w:asciiTheme="minorHAnsi" w:eastAsiaTheme="minorEastAsia" w:hAnsi="Calibri" w:cstheme="minorBidi"/>
          <w:color w:val="000000" w:themeColor="text1"/>
          <w:kern w:val="24"/>
          <w:sz w:val="28"/>
          <w:szCs w:val="28"/>
        </w:rPr>
        <w:t xml:space="preserve"> (</w:t>
      </w:r>
      <w:r w:rsidR="008A3F67" w:rsidRPr="0046703D">
        <w:rPr>
          <w:rFonts w:asciiTheme="minorHAnsi" w:eastAsiaTheme="minorEastAsia" w:hAnsi="Calibri" w:cstheme="minorBidi"/>
          <w:color w:val="000000" w:themeColor="text1"/>
          <w:kern w:val="24"/>
          <w:sz w:val="28"/>
          <w:szCs w:val="28"/>
          <w:u w:val="single"/>
        </w:rPr>
        <w:t>μπορούν να εργάζονται μόνο τις ημέρες και ώρες εκτός του ωραρίου της πρακτικής</w:t>
      </w:r>
      <w:r w:rsidR="008A3F67">
        <w:rPr>
          <w:rFonts w:asciiTheme="minorHAnsi" w:eastAsiaTheme="minorEastAsia" w:hAnsi="Calibri" w:cstheme="minorBidi"/>
          <w:color w:val="000000" w:themeColor="text1"/>
          <w:kern w:val="24"/>
          <w:sz w:val="28"/>
          <w:szCs w:val="28"/>
        </w:rPr>
        <w:t>)</w:t>
      </w:r>
      <w:r w:rsidRPr="004D5351">
        <w:rPr>
          <w:rFonts w:asciiTheme="minorHAnsi" w:eastAsiaTheme="minorEastAsia" w:hAnsi="Calibri" w:cstheme="minorBidi"/>
          <w:color w:val="000000" w:themeColor="text1"/>
          <w:kern w:val="24"/>
          <w:sz w:val="28"/>
          <w:szCs w:val="28"/>
        </w:rPr>
        <w:t>,</w:t>
      </w:r>
    </w:p>
    <w:p w14:paraId="795FDCB6" w14:textId="7CB0550F" w:rsidR="004D5351" w:rsidRPr="004D5351" w:rsidRDefault="004D5351" w:rsidP="00837D87">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lastRenderedPageBreak/>
        <w:t>Δεν είναι δικαιούχοι επιδόματος ανεργίας</w:t>
      </w:r>
      <w:r w:rsidR="008A3F67">
        <w:rPr>
          <w:rFonts w:asciiTheme="minorHAnsi" w:eastAsiaTheme="minorEastAsia" w:hAnsi="Calibri" w:cstheme="minorBidi"/>
          <w:color w:val="000000" w:themeColor="text1"/>
          <w:kern w:val="24"/>
          <w:sz w:val="28"/>
          <w:szCs w:val="28"/>
        </w:rPr>
        <w:t xml:space="preserve"> (κόβεται το επίδομα κατά την διάρκεια της πρακτικής)</w:t>
      </w:r>
      <w:r w:rsidRPr="004D5351">
        <w:rPr>
          <w:rFonts w:asciiTheme="minorHAnsi" w:eastAsiaTheme="minorEastAsia" w:hAnsi="Calibri" w:cstheme="minorBidi"/>
          <w:color w:val="000000" w:themeColor="text1"/>
          <w:kern w:val="24"/>
          <w:sz w:val="28"/>
          <w:szCs w:val="28"/>
        </w:rPr>
        <w:t>,</w:t>
      </w:r>
    </w:p>
    <w:p w14:paraId="6DA31CF6" w14:textId="77777777" w:rsidR="004D5351" w:rsidRPr="004D5351" w:rsidRDefault="004D5351" w:rsidP="00837D87">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Δεν είναι επιτηδευματίες,</w:t>
      </w:r>
    </w:p>
    <w:p w14:paraId="259B0A78" w14:textId="77777777" w:rsidR="004D5351" w:rsidRDefault="004D5351" w:rsidP="00837D87">
      <w:pPr>
        <w:pStyle w:val="Web"/>
        <w:numPr>
          <w:ilvl w:val="0"/>
          <w:numId w:val="9"/>
        </w:numPr>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Δεν είναι εταίροι ή μέτοχοι νομικής οντότητας.</w:t>
      </w:r>
    </w:p>
    <w:p w14:paraId="61F7BF64" w14:textId="77777777" w:rsidR="008A3F67" w:rsidRDefault="004D5351"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4D5351">
        <w:rPr>
          <w:rFonts w:asciiTheme="minorHAnsi" w:eastAsiaTheme="minorEastAsia" w:hAnsi="Calibri" w:cstheme="minorBidi"/>
          <w:color w:val="000000" w:themeColor="text1"/>
          <w:kern w:val="24"/>
          <w:sz w:val="28"/>
          <w:szCs w:val="28"/>
        </w:rPr>
        <w:t xml:space="preserve">   </w:t>
      </w:r>
    </w:p>
    <w:p w14:paraId="2E82002A" w14:textId="753E9EA5" w:rsidR="00CD2F54" w:rsidRDefault="00F90944" w:rsidP="00CD2F54">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5</w:t>
      </w:r>
      <w:r w:rsidR="00CD2F54" w:rsidRPr="008A3F67">
        <w:rPr>
          <w:rFonts w:asciiTheme="minorHAnsi" w:eastAsiaTheme="minorEastAsia" w:hAnsi="Calibri" w:cstheme="minorBidi"/>
          <w:b/>
          <w:bCs/>
          <w:color w:val="000000" w:themeColor="text1"/>
          <w:kern w:val="24"/>
          <w:sz w:val="28"/>
          <w:szCs w:val="28"/>
        </w:rPr>
        <w:t xml:space="preserve">. </w:t>
      </w:r>
      <w:r w:rsidR="00CD2F54">
        <w:rPr>
          <w:rFonts w:asciiTheme="minorHAnsi" w:eastAsiaTheme="minorEastAsia" w:hAnsi="Calibri" w:cstheme="minorBidi"/>
          <w:b/>
          <w:bCs/>
          <w:color w:val="000000" w:themeColor="text1"/>
          <w:kern w:val="24"/>
          <w:sz w:val="28"/>
          <w:szCs w:val="28"/>
        </w:rPr>
        <w:t>Λαμβάνω επίδομα αναπηρίας/ασθενείας/</w:t>
      </w:r>
      <w:r w:rsidR="00412C2B">
        <w:rPr>
          <w:rFonts w:asciiTheme="minorHAnsi" w:eastAsiaTheme="minorEastAsia" w:hAnsi="Calibri" w:cstheme="minorBidi"/>
          <w:b/>
          <w:bCs/>
          <w:color w:val="000000" w:themeColor="text1"/>
          <w:kern w:val="24"/>
          <w:sz w:val="28"/>
          <w:szCs w:val="28"/>
        </w:rPr>
        <w:t xml:space="preserve">σύνταξη. Θα κοπεί κατά τη διάρκεια της πρακτικής μου; </w:t>
      </w:r>
    </w:p>
    <w:p w14:paraId="157A4F33" w14:textId="5D4CEA1E" w:rsidR="00412C2B" w:rsidRPr="00412C2B" w:rsidRDefault="00412C2B" w:rsidP="00CD2F54">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Όχι, τ</w:t>
      </w:r>
      <w:r w:rsidRPr="00412C2B">
        <w:rPr>
          <w:rFonts w:asciiTheme="minorHAnsi" w:eastAsiaTheme="minorEastAsia" w:hAnsi="Calibri" w:cstheme="minorBidi"/>
          <w:color w:val="000000" w:themeColor="text1"/>
          <w:kern w:val="24"/>
          <w:sz w:val="28"/>
          <w:szCs w:val="28"/>
        </w:rPr>
        <w:t xml:space="preserve">α επιδόματα </w:t>
      </w:r>
      <w:r>
        <w:rPr>
          <w:rFonts w:asciiTheme="minorHAnsi" w:eastAsiaTheme="minorEastAsia" w:hAnsi="Calibri" w:cstheme="minorBidi"/>
          <w:color w:val="000000" w:themeColor="text1"/>
          <w:kern w:val="24"/>
          <w:sz w:val="28"/>
          <w:szCs w:val="28"/>
        </w:rPr>
        <w:t>και οι συντάξεις</w:t>
      </w:r>
      <w:r w:rsidRPr="00412C2B">
        <w:rPr>
          <w:rFonts w:asciiTheme="minorHAnsi" w:eastAsiaTheme="minorEastAsia" w:hAnsi="Calibri" w:cstheme="minorBidi"/>
          <w:color w:val="000000" w:themeColor="text1"/>
          <w:kern w:val="24"/>
          <w:sz w:val="28"/>
          <w:szCs w:val="28"/>
        </w:rPr>
        <w:t xml:space="preserve"> δεν επηρεάζονται από την εκπόνηση της Π.Α καθώς δεν αποτελεί εργασία</w:t>
      </w:r>
      <w:r w:rsidR="00F11AD7">
        <w:rPr>
          <w:rFonts w:asciiTheme="minorHAnsi" w:eastAsiaTheme="minorEastAsia" w:hAnsi="Calibri" w:cstheme="minorBidi"/>
          <w:color w:val="000000" w:themeColor="text1"/>
          <w:kern w:val="24"/>
          <w:sz w:val="28"/>
          <w:szCs w:val="28"/>
        </w:rPr>
        <w:t>,</w:t>
      </w:r>
      <w:r w:rsidRPr="00412C2B">
        <w:rPr>
          <w:rFonts w:asciiTheme="minorHAnsi" w:eastAsiaTheme="minorEastAsia" w:hAnsi="Calibri" w:cstheme="minorBidi"/>
          <w:color w:val="000000" w:themeColor="text1"/>
          <w:kern w:val="24"/>
          <w:sz w:val="28"/>
          <w:szCs w:val="28"/>
        </w:rPr>
        <w:t xml:space="preserve"> αλλά εκπαιδευτική διαδικασία η οποία διενεργείται κανονικά και με την ολοκλήρωση της θα αποπληρωθεί.</w:t>
      </w:r>
    </w:p>
    <w:p w14:paraId="41316F78" w14:textId="77777777" w:rsidR="00CD2F54" w:rsidRDefault="00CD2F54" w:rsidP="008A3F67">
      <w:pPr>
        <w:pStyle w:val="Web"/>
        <w:spacing w:before="0" w:beforeAutospacing="0" w:after="0" w:afterAutospacing="0"/>
        <w:rPr>
          <w:rFonts w:asciiTheme="minorHAnsi" w:eastAsiaTheme="minorEastAsia" w:hAnsi="Calibri" w:cstheme="minorBidi"/>
          <w:b/>
          <w:bCs/>
          <w:color w:val="000000" w:themeColor="text1"/>
          <w:kern w:val="24"/>
          <w:sz w:val="28"/>
          <w:szCs w:val="28"/>
        </w:rPr>
      </w:pPr>
    </w:p>
    <w:p w14:paraId="13BECE13" w14:textId="7E591D98" w:rsidR="008A3F67" w:rsidRPr="008A3F67" w:rsidRDefault="00F90944" w:rsidP="008A3F67">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6</w:t>
      </w:r>
      <w:r w:rsidR="008A3F67" w:rsidRPr="008A3F67">
        <w:rPr>
          <w:rFonts w:asciiTheme="minorHAnsi" w:eastAsiaTheme="minorEastAsia" w:hAnsi="Calibri" w:cstheme="minorBidi"/>
          <w:b/>
          <w:bCs/>
          <w:color w:val="000000" w:themeColor="text1"/>
          <w:kern w:val="24"/>
          <w:sz w:val="28"/>
          <w:szCs w:val="28"/>
        </w:rPr>
        <w:t xml:space="preserve">. Ποια είναι τα </w:t>
      </w:r>
      <w:r>
        <w:rPr>
          <w:rFonts w:asciiTheme="minorHAnsi" w:eastAsiaTheme="minorEastAsia" w:hAnsi="Calibri" w:cstheme="minorBidi"/>
          <w:b/>
          <w:bCs/>
          <w:color w:val="000000" w:themeColor="text1"/>
          <w:kern w:val="24"/>
          <w:sz w:val="28"/>
          <w:szCs w:val="28"/>
        </w:rPr>
        <w:t xml:space="preserve">ακαδημαϊκά </w:t>
      </w:r>
      <w:r w:rsidR="008A3F67" w:rsidRPr="008A3F67">
        <w:rPr>
          <w:rFonts w:asciiTheme="minorHAnsi" w:eastAsiaTheme="minorEastAsia" w:hAnsi="Calibri" w:cstheme="minorBidi"/>
          <w:b/>
          <w:bCs/>
          <w:color w:val="000000" w:themeColor="text1"/>
          <w:kern w:val="24"/>
          <w:sz w:val="28"/>
          <w:szCs w:val="28"/>
        </w:rPr>
        <w:t xml:space="preserve">κριτήρια επιλογής των φοιτητών;    </w:t>
      </w:r>
    </w:p>
    <w:p w14:paraId="19F46D78" w14:textId="6FFADA82" w:rsidR="008A3F67" w:rsidRPr="008A3F67"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 xml:space="preserve">Η επιλογή των φοιτητών για την Π.Α. γίνεται με βάση τα παρακάτω κριτήρια: </w:t>
      </w:r>
    </w:p>
    <w:p w14:paraId="511861C5" w14:textId="77777777" w:rsidR="008A3F67" w:rsidRPr="008A3F67" w:rsidRDefault="008A3F67" w:rsidP="008A3F67">
      <w:pPr>
        <w:pStyle w:val="Web"/>
        <w:numPr>
          <w:ilvl w:val="0"/>
          <w:numId w:val="1"/>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Μέσος Όρος (Μ.Ο.) βαθμολογίας μαθημάτων με μέγιστο το δέκα (10) ως και την εξεταστική περίοδο του Σεπτεμβρίου του προηγούμενου ακαδημαϊκού έτους, πολλαπλασιαζόμενο με συντελεστή βαρύτητας 60%</w:t>
      </w:r>
    </w:p>
    <w:p w14:paraId="2F6B9FDA" w14:textId="77777777" w:rsidR="008A3F67" w:rsidRPr="008A3F67" w:rsidRDefault="008A3F67" w:rsidP="008A3F67">
      <w:pPr>
        <w:pStyle w:val="Web"/>
        <w:numPr>
          <w:ilvl w:val="0"/>
          <w:numId w:val="1"/>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 xml:space="preserve">Συντελεστής Ολοκλήρωσης Μαθημάτων (Σ.Ο.Μ.) με μέγιστο τη μονάδα (1), που είναι το κλάσμα του αριθμού μαθημάτων (Α.Μ) στα οποία έχουν εξεταστεί επιτυχώς ως και την εξεταστική περίοδο του Σεπτεμβρίου του προηγούμενου ακαδημαϊκού έτους, διαιρούμενο με το συνολικό αριθμό μαθημάτων (Σ.Α.Μ) </w:t>
      </w:r>
    </w:p>
    <w:p w14:paraId="4EE04D81" w14:textId="7C19AC1F" w:rsidR="008A3F67" w:rsidRPr="008A3F67" w:rsidRDefault="008A3F67" w:rsidP="008A3F67">
      <w:pPr>
        <w:pStyle w:val="Web"/>
        <w:numPr>
          <w:ilvl w:val="0"/>
          <w:numId w:val="2"/>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που απαιτείται για τη λήψη πτυχίου  - για ΠΑ σε εξάμηνο μεγαλύτερο του 8ου</w:t>
      </w:r>
    </w:p>
    <w:p w14:paraId="0E0A2981" w14:textId="1B823D6F" w:rsidR="008A3F67" w:rsidRPr="008A3F67" w:rsidRDefault="008A3F67" w:rsidP="008A3F67">
      <w:pPr>
        <w:pStyle w:val="Web"/>
        <w:numPr>
          <w:ilvl w:val="0"/>
          <w:numId w:val="2"/>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 xml:space="preserve">έως το προηγούμενο ολοκληρωμένο ακαδημαϊκό έτους - για ΠΑ σε εξάμηνο μικρότερο ή ίσο του 8ου </w:t>
      </w:r>
    </w:p>
    <w:p w14:paraId="36E6F2F6" w14:textId="77777777" w:rsidR="008A3F67" w:rsidRPr="008A3F67"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 xml:space="preserve">              πολλαπλασιαζόμενο με συντελεστή βαρύτητας 40%</w:t>
      </w:r>
    </w:p>
    <w:p w14:paraId="55038A94" w14:textId="77777777" w:rsidR="008A3F67"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 xml:space="preserve">Το σύνολο των μονάδων βαθμολόγησης, με άριστα το δέκα (10), κάθε υποψήφιου προκύπτει από την παρακάτω σχέση: </w:t>
      </w:r>
    </w:p>
    <w:p w14:paraId="03E826FC" w14:textId="5D117B9F" w:rsidR="008A3F67" w:rsidRPr="008A3F67" w:rsidRDefault="008A3F67" w:rsidP="008A3F67">
      <w:pPr>
        <w:pStyle w:val="Web"/>
        <w:spacing w:before="0" w:beforeAutospacing="0" w:after="0" w:afterAutospacing="0"/>
        <w:jc w:val="center"/>
        <w:rPr>
          <w:rFonts w:asciiTheme="minorHAnsi" w:eastAsiaTheme="minorEastAsia" w:hAnsi="Calibri" w:cstheme="minorBidi"/>
          <w:b/>
          <w:bCs/>
          <w:color w:val="000000" w:themeColor="text1"/>
          <w:kern w:val="24"/>
          <w:sz w:val="28"/>
          <w:szCs w:val="28"/>
        </w:rPr>
      </w:pPr>
      <w:r w:rsidRPr="008A3F67">
        <w:rPr>
          <w:rFonts w:asciiTheme="minorHAnsi" w:eastAsiaTheme="minorEastAsia" w:hAnsi="Calibri" w:cstheme="minorBidi"/>
          <w:b/>
          <w:bCs/>
          <w:color w:val="000000" w:themeColor="text1"/>
          <w:kern w:val="24"/>
          <w:sz w:val="28"/>
          <w:szCs w:val="28"/>
        </w:rPr>
        <w:t>Σ = 0,6 x Μ.Ο. + 4 x Σ.O.M.</w:t>
      </w:r>
    </w:p>
    <w:p w14:paraId="7D2BAA93" w14:textId="77777777" w:rsidR="00F11AD7" w:rsidRDefault="00F11AD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p>
    <w:p w14:paraId="4CC7FC94" w14:textId="74C850DE" w:rsidR="00F11AD7" w:rsidRDefault="00F90944"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b/>
          <w:bCs/>
          <w:color w:val="000000" w:themeColor="text1"/>
          <w:kern w:val="24"/>
          <w:sz w:val="28"/>
          <w:szCs w:val="28"/>
        </w:rPr>
        <w:t>7</w:t>
      </w:r>
      <w:r w:rsidR="00F11AD7" w:rsidRPr="008A3F67">
        <w:rPr>
          <w:rFonts w:asciiTheme="minorHAnsi" w:eastAsiaTheme="minorEastAsia" w:hAnsi="Calibri" w:cstheme="minorBidi"/>
          <w:b/>
          <w:bCs/>
          <w:color w:val="000000" w:themeColor="text1"/>
          <w:kern w:val="24"/>
          <w:sz w:val="28"/>
          <w:szCs w:val="28"/>
        </w:rPr>
        <w:t xml:space="preserve">. </w:t>
      </w:r>
      <w:r w:rsidR="00F11AD7">
        <w:rPr>
          <w:rFonts w:asciiTheme="minorHAnsi" w:eastAsiaTheme="minorEastAsia" w:hAnsi="Calibri" w:cstheme="minorBidi"/>
          <w:b/>
          <w:bCs/>
          <w:color w:val="000000" w:themeColor="text1"/>
          <w:kern w:val="24"/>
          <w:sz w:val="28"/>
          <w:szCs w:val="28"/>
        </w:rPr>
        <w:t>Υπάρχει κάποια προτεραιότητα στην</w:t>
      </w:r>
      <w:r w:rsidR="00F11AD7" w:rsidRPr="008A3F67">
        <w:rPr>
          <w:rFonts w:asciiTheme="minorHAnsi" w:eastAsiaTheme="minorEastAsia" w:hAnsi="Calibri" w:cstheme="minorBidi"/>
          <w:b/>
          <w:bCs/>
          <w:color w:val="000000" w:themeColor="text1"/>
          <w:kern w:val="24"/>
          <w:sz w:val="28"/>
          <w:szCs w:val="28"/>
        </w:rPr>
        <w:t xml:space="preserve"> επιλογή φοιτητών</w:t>
      </w:r>
      <w:r w:rsidR="00F11AD7">
        <w:rPr>
          <w:rFonts w:asciiTheme="minorHAnsi" w:eastAsiaTheme="minorEastAsia" w:hAnsi="Calibri" w:cstheme="minorBidi"/>
          <w:b/>
          <w:bCs/>
          <w:color w:val="000000" w:themeColor="text1"/>
          <w:kern w:val="24"/>
          <w:sz w:val="28"/>
          <w:szCs w:val="28"/>
        </w:rPr>
        <w:t xml:space="preserve"> που ανήκουν σε </w:t>
      </w:r>
      <w:r>
        <w:rPr>
          <w:rFonts w:asciiTheme="minorHAnsi" w:eastAsiaTheme="minorEastAsia" w:hAnsi="Calibri" w:cstheme="minorBidi"/>
          <w:b/>
          <w:bCs/>
          <w:color w:val="000000" w:themeColor="text1"/>
          <w:kern w:val="24"/>
          <w:sz w:val="28"/>
          <w:szCs w:val="28"/>
        </w:rPr>
        <w:t>κάποια ειδική κατηγορία κοινωνικών κριτηρίων;</w:t>
      </w:r>
    </w:p>
    <w:p w14:paraId="1F1B2E5F" w14:textId="77777777" w:rsidR="00F90944" w:rsidRDefault="00F90944"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F90944">
        <w:rPr>
          <w:rFonts w:asciiTheme="minorHAnsi" w:eastAsiaTheme="minorEastAsia" w:hAnsi="Calibri" w:cstheme="minorBidi"/>
          <w:color w:val="000000" w:themeColor="text1"/>
          <w:kern w:val="24"/>
          <w:sz w:val="28"/>
          <w:szCs w:val="28"/>
        </w:rPr>
        <w:t xml:space="preserve">Οι φοιτητές/τριες που εμπίπτουν στην κατηγορία κοινωνικών κριτηρίων </w:t>
      </w:r>
      <w:r>
        <w:rPr>
          <w:rFonts w:asciiTheme="minorHAnsi" w:eastAsiaTheme="minorEastAsia" w:hAnsi="Calibri" w:cstheme="minorBidi"/>
          <w:color w:val="000000" w:themeColor="text1"/>
          <w:kern w:val="24"/>
          <w:sz w:val="28"/>
          <w:szCs w:val="28"/>
        </w:rPr>
        <w:t>(</w:t>
      </w:r>
      <w:r w:rsidRPr="00F90944">
        <w:rPr>
          <w:rFonts w:asciiTheme="minorHAnsi" w:eastAsiaTheme="minorEastAsia" w:hAnsi="Calibri" w:cstheme="minorBidi"/>
          <w:color w:val="000000" w:themeColor="text1"/>
          <w:kern w:val="24"/>
          <w:sz w:val="28"/>
          <w:szCs w:val="28"/>
        </w:rPr>
        <w:t>πολύτεκνη οικογένεια ή τρίτεκνη οικογένεια, ορφανός από 1 γονέα, ορφανός από 2 γονείς, μονογονεϊκή οικογένεια</w:t>
      </w:r>
      <w:r>
        <w:rPr>
          <w:rFonts w:asciiTheme="minorHAnsi" w:eastAsiaTheme="minorEastAsia" w:hAnsi="Calibri" w:cstheme="minorBidi"/>
          <w:color w:val="000000" w:themeColor="text1"/>
          <w:kern w:val="24"/>
          <w:sz w:val="28"/>
          <w:szCs w:val="28"/>
        </w:rPr>
        <w:t xml:space="preserve">) </w:t>
      </w:r>
      <w:r w:rsidRPr="00F90944">
        <w:rPr>
          <w:rFonts w:asciiTheme="minorHAnsi" w:eastAsiaTheme="minorEastAsia" w:hAnsi="Calibri" w:cstheme="minorBidi"/>
          <w:color w:val="000000" w:themeColor="text1"/>
          <w:kern w:val="24"/>
          <w:sz w:val="28"/>
          <w:szCs w:val="28"/>
        </w:rPr>
        <w:t xml:space="preserve">θα πρέπει να επισυνάπτουν στην αίτησή τους το απαραίτητο αποδεικτικό για να συμμετέχουν στο Πρόγραμμα Π.Α., καταλαμβάνοντας ανεξαρτήτως σειράς κατάταξης τους το 5% των διαθέσιμων θέσεων του Τμήματος. Σε περίπτωση που το πλήθος φοιτητών που εμπίπτουν στην κατηγορία κοινωνικών κριτηρίων είναι μεγαλύτερο του 5%, οι φοιτητές/τριες κατατάσσονται μεταξύ τους βάσει των ακαδημαϊκών κριτηρίων και οι πλέον του 5% </w:t>
      </w:r>
      <w:r w:rsidRPr="00F90944">
        <w:rPr>
          <w:rFonts w:asciiTheme="minorHAnsi" w:eastAsiaTheme="minorEastAsia" w:hAnsi="Calibri" w:cstheme="minorBidi"/>
          <w:color w:val="000000" w:themeColor="text1"/>
          <w:kern w:val="24"/>
          <w:sz w:val="28"/>
          <w:szCs w:val="28"/>
        </w:rPr>
        <w:lastRenderedPageBreak/>
        <w:t>συμπεριλαμβάνονται στους υπόλοιπους φοιτητές/τριες του Τμήματος και κατατάσσονται βάσει των ακαδημαϊκών κριτηρίων.</w:t>
      </w:r>
    </w:p>
    <w:p w14:paraId="3112A6E5" w14:textId="1A1A0329" w:rsidR="00F90944" w:rsidRDefault="00F90944"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p>
    <w:p w14:paraId="79E47E37" w14:textId="2E034E67" w:rsidR="00F90944" w:rsidRDefault="00F90944" w:rsidP="00F90944">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b/>
          <w:bCs/>
          <w:color w:val="000000" w:themeColor="text1"/>
          <w:kern w:val="24"/>
          <w:sz w:val="28"/>
          <w:szCs w:val="28"/>
        </w:rPr>
        <w:t>8</w:t>
      </w:r>
      <w:r w:rsidRPr="008A3F67">
        <w:rPr>
          <w:rFonts w:asciiTheme="minorHAnsi" w:eastAsiaTheme="minorEastAsia" w:hAnsi="Calibri" w:cstheme="minorBidi"/>
          <w:b/>
          <w:bCs/>
          <w:color w:val="000000" w:themeColor="text1"/>
          <w:kern w:val="24"/>
          <w:sz w:val="28"/>
          <w:szCs w:val="28"/>
        </w:rPr>
        <w:t xml:space="preserve">. </w:t>
      </w:r>
      <w:r>
        <w:rPr>
          <w:rFonts w:asciiTheme="minorHAnsi" w:eastAsiaTheme="minorEastAsia" w:hAnsi="Calibri" w:cstheme="minorBidi"/>
          <w:b/>
          <w:bCs/>
          <w:color w:val="000000" w:themeColor="text1"/>
          <w:kern w:val="24"/>
          <w:sz w:val="28"/>
          <w:szCs w:val="28"/>
        </w:rPr>
        <w:t>Υπάρχει κάποια προτεραιότητα στην</w:t>
      </w:r>
      <w:r w:rsidRPr="008A3F67">
        <w:rPr>
          <w:rFonts w:asciiTheme="minorHAnsi" w:eastAsiaTheme="minorEastAsia" w:hAnsi="Calibri" w:cstheme="minorBidi"/>
          <w:b/>
          <w:bCs/>
          <w:color w:val="000000" w:themeColor="text1"/>
          <w:kern w:val="24"/>
          <w:sz w:val="28"/>
          <w:szCs w:val="28"/>
        </w:rPr>
        <w:t xml:space="preserve"> επιλογή φοιτητών</w:t>
      </w:r>
      <w:r>
        <w:rPr>
          <w:rFonts w:asciiTheme="minorHAnsi" w:eastAsiaTheme="minorEastAsia" w:hAnsi="Calibri" w:cstheme="minorBidi"/>
          <w:b/>
          <w:bCs/>
          <w:color w:val="000000" w:themeColor="text1"/>
          <w:kern w:val="24"/>
          <w:sz w:val="28"/>
          <w:szCs w:val="28"/>
        </w:rPr>
        <w:t xml:space="preserve"> που ανήκουν σε κάποια κατηγορία </w:t>
      </w:r>
      <w:r w:rsidRPr="00F90944">
        <w:rPr>
          <w:rFonts w:asciiTheme="minorHAnsi" w:eastAsiaTheme="minorEastAsia" w:hAnsi="Calibri" w:cstheme="minorBidi"/>
          <w:b/>
          <w:bCs/>
          <w:color w:val="000000" w:themeColor="text1"/>
          <w:kern w:val="24"/>
          <w:sz w:val="28"/>
          <w:szCs w:val="28"/>
        </w:rPr>
        <w:t>ΑμεΑ</w:t>
      </w:r>
      <w:r>
        <w:rPr>
          <w:rFonts w:asciiTheme="minorHAnsi" w:eastAsiaTheme="minorEastAsia" w:hAnsi="Calibri" w:cstheme="minorBidi"/>
          <w:b/>
          <w:bCs/>
          <w:color w:val="000000" w:themeColor="text1"/>
          <w:kern w:val="24"/>
          <w:sz w:val="28"/>
          <w:szCs w:val="28"/>
        </w:rPr>
        <w:t>;</w:t>
      </w:r>
    </w:p>
    <w:p w14:paraId="3C39BF76" w14:textId="09CA9246" w:rsidR="00F90944" w:rsidRDefault="00F90944"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F90944">
        <w:rPr>
          <w:rFonts w:asciiTheme="minorHAnsi" w:eastAsiaTheme="minorEastAsia" w:hAnsi="Calibri" w:cstheme="minorBidi"/>
          <w:color w:val="000000" w:themeColor="text1"/>
          <w:kern w:val="24"/>
          <w:sz w:val="28"/>
          <w:szCs w:val="28"/>
        </w:rPr>
        <w:t>Οι φοιτητές/τριες που ανήκουν στην κατηγορία ΑΜΕΑ (ΑΜΕΑ ή σοβαρό πρόβλημα Υγείας)</w:t>
      </w:r>
      <w:r>
        <w:rPr>
          <w:rFonts w:asciiTheme="minorHAnsi" w:eastAsiaTheme="minorEastAsia" w:hAnsi="Calibri" w:cstheme="minorBidi"/>
          <w:color w:val="000000" w:themeColor="text1"/>
          <w:kern w:val="24"/>
          <w:sz w:val="28"/>
          <w:szCs w:val="28"/>
        </w:rPr>
        <w:t xml:space="preserve"> </w:t>
      </w:r>
      <w:r w:rsidRPr="00F90944">
        <w:rPr>
          <w:rFonts w:asciiTheme="minorHAnsi" w:eastAsiaTheme="minorEastAsia" w:hAnsi="Calibri" w:cstheme="minorBidi"/>
          <w:color w:val="000000" w:themeColor="text1"/>
          <w:kern w:val="24"/>
          <w:sz w:val="28"/>
          <w:szCs w:val="28"/>
        </w:rPr>
        <w:t>θα πρέπει να επισυνάπτουν στην αίτησή τους το απαραίτητο αποδεικτικό για να συμμετέχουν στο Πρόγραμμα Π.Α., καταλαμβάνοντας ανεξαρτήτως σειράς κατάταξης τους το 5% των διαθέσιμων θέσεων του Τμήματος. Σε περίπτωση που το πλήθος φοιτητών που εμπίπτουν στην κατηγορία ΑΜΕΑ είναι μεγαλύτερο του 5%, οι φοιτητές/τριες κατατάσσονται μεταξύ τους βάσει των ακαδημαϊκών κριτηρίων και οι πλέον του 5% συμπεριλαμβάνονται στους υπόλοιπους φοιτητές/τριες του Τμήματος και κατατάσσονται βάσει των ακαδημαϊκών κριτηρίων.</w:t>
      </w:r>
    </w:p>
    <w:p w14:paraId="29F3E350" w14:textId="77777777" w:rsidR="00F90944" w:rsidRDefault="00F90944" w:rsidP="00B41D1F">
      <w:pPr>
        <w:pStyle w:val="Web"/>
        <w:spacing w:before="0" w:beforeAutospacing="0" w:after="0" w:afterAutospacing="0"/>
        <w:rPr>
          <w:rFonts w:asciiTheme="minorHAnsi" w:eastAsiaTheme="minorEastAsia" w:hAnsi="Calibri" w:cstheme="minorBidi"/>
          <w:color w:val="000000" w:themeColor="text1"/>
          <w:kern w:val="24"/>
          <w:sz w:val="28"/>
          <w:szCs w:val="28"/>
        </w:rPr>
      </w:pPr>
    </w:p>
    <w:p w14:paraId="1C474D93" w14:textId="3A4AE5EF" w:rsidR="00F90944" w:rsidRDefault="00EB7549" w:rsidP="00F90944">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b/>
          <w:bCs/>
          <w:color w:val="000000" w:themeColor="text1"/>
          <w:kern w:val="24"/>
          <w:sz w:val="28"/>
          <w:szCs w:val="28"/>
        </w:rPr>
        <w:t>9</w:t>
      </w:r>
      <w:r w:rsidR="00F90944" w:rsidRPr="008A3F67">
        <w:rPr>
          <w:rFonts w:asciiTheme="minorHAnsi" w:eastAsiaTheme="minorEastAsia" w:hAnsi="Calibri" w:cstheme="minorBidi"/>
          <w:b/>
          <w:bCs/>
          <w:color w:val="000000" w:themeColor="text1"/>
          <w:kern w:val="24"/>
          <w:sz w:val="28"/>
          <w:szCs w:val="28"/>
        </w:rPr>
        <w:t xml:space="preserve">. </w:t>
      </w:r>
      <w:r w:rsidR="00F90944">
        <w:rPr>
          <w:rFonts w:asciiTheme="minorHAnsi" w:eastAsiaTheme="minorEastAsia" w:hAnsi="Calibri" w:cstheme="minorBidi"/>
          <w:b/>
          <w:bCs/>
          <w:color w:val="000000" w:themeColor="text1"/>
          <w:kern w:val="24"/>
          <w:sz w:val="28"/>
          <w:szCs w:val="28"/>
        </w:rPr>
        <w:t xml:space="preserve">Τι γίνεται αν συμπεριλαμβάνομαι στη λίστα των </w:t>
      </w:r>
      <w:r w:rsidR="00275B4D">
        <w:rPr>
          <w:rFonts w:asciiTheme="minorHAnsi" w:eastAsiaTheme="minorEastAsia" w:hAnsi="Calibri" w:cstheme="minorBidi"/>
          <w:b/>
          <w:bCs/>
          <w:color w:val="000000" w:themeColor="text1"/>
          <w:kern w:val="24"/>
          <w:sz w:val="28"/>
          <w:szCs w:val="28"/>
        </w:rPr>
        <w:t>επιλεγέντων</w:t>
      </w:r>
      <w:r w:rsidR="00F90944">
        <w:rPr>
          <w:rFonts w:asciiTheme="minorHAnsi" w:eastAsiaTheme="minorEastAsia" w:hAnsi="Calibri" w:cstheme="minorBidi"/>
          <w:b/>
          <w:bCs/>
          <w:color w:val="000000" w:themeColor="text1"/>
          <w:kern w:val="24"/>
          <w:sz w:val="28"/>
          <w:szCs w:val="28"/>
        </w:rPr>
        <w:t xml:space="preserve"> φοιτητών αλλά με την ένδειξη επιλαχών/επιλαχούσα;</w:t>
      </w:r>
    </w:p>
    <w:p w14:paraId="41208CE1" w14:textId="70C6AC0D" w:rsidR="002754E1" w:rsidRDefault="00ED4945" w:rsidP="00B41D1F">
      <w:pPr>
        <w:pStyle w:val="Web"/>
        <w:spacing w:before="0" w:beforeAutospacing="0" w:after="0" w:afterAutospacing="0"/>
        <w:rPr>
          <w:rFonts w:asciiTheme="minorHAnsi" w:eastAsiaTheme="minorEastAsia" w:hAnsi="Calibri" w:cstheme="minorBidi"/>
          <w:color w:val="000000" w:themeColor="text1"/>
          <w:kern w:val="24"/>
          <w:sz w:val="28"/>
          <w:szCs w:val="28"/>
        </w:rPr>
      </w:pPr>
      <w:r w:rsidRPr="00ED4945">
        <w:rPr>
          <w:rFonts w:asciiTheme="minorHAnsi" w:eastAsiaTheme="minorEastAsia" w:hAnsi="Calibri" w:cstheme="minorBidi"/>
          <w:color w:val="000000" w:themeColor="text1"/>
          <w:kern w:val="24"/>
          <w:sz w:val="28"/>
          <w:szCs w:val="28"/>
        </w:rPr>
        <w:t>Ανάλογα με τις διαθέσιμες θέσεις και τις αιτήσεις, η λίστα με τους επιλεγέντες φοιτητές μπορεί να περιλαμβάνει επιλαχόντες φοιτητές. Οι επιλαχόντες μπορεί να κληθούν εφόσον κάποιοι άλλοι που προηγούνται στη λίστα δεν προχωρήσουν στην εκπόνηση Πρακτικής Άσκησης για κάποιο λόγο.</w:t>
      </w:r>
      <w:r w:rsidR="002754E1">
        <w:rPr>
          <w:rFonts w:asciiTheme="minorHAnsi" w:eastAsiaTheme="minorEastAsia" w:hAnsi="Calibri" w:cstheme="minorBidi"/>
          <w:color w:val="000000" w:themeColor="text1"/>
          <w:kern w:val="24"/>
          <w:sz w:val="28"/>
          <w:szCs w:val="28"/>
        </w:rPr>
        <w:t xml:space="preserve"> Επίσης αν υπάρχουν διαθέσιμες θέσεις από άλλα Τμήματα, μπορούν να διατεθούν για να καλυφθούν </w:t>
      </w:r>
      <w:r w:rsidR="00F90944">
        <w:rPr>
          <w:rFonts w:asciiTheme="minorHAnsi" w:eastAsiaTheme="minorEastAsia" w:hAnsi="Calibri" w:cstheme="minorBidi"/>
          <w:color w:val="000000" w:themeColor="text1"/>
          <w:kern w:val="24"/>
          <w:sz w:val="28"/>
          <w:szCs w:val="28"/>
        </w:rPr>
        <w:t>κάποιοι ή όλοι οι επιλαχόντες</w:t>
      </w:r>
      <w:r w:rsidR="002754E1">
        <w:rPr>
          <w:rFonts w:asciiTheme="minorHAnsi" w:eastAsiaTheme="minorEastAsia" w:hAnsi="Calibri" w:cstheme="minorBidi"/>
          <w:color w:val="000000" w:themeColor="text1"/>
          <w:kern w:val="24"/>
          <w:sz w:val="28"/>
          <w:szCs w:val="28"/>
        </w:rPr>
        <w:t>.</w:t>
      </w:r>
      <w:r w:rsidR="00B41D1F" w:rsidRPr="00B41D1F">
        <w:rPr>
          <w:rFonts w:asciiTheme="minorHAnsi" w:eastAsiaTheme="minorEastAsia" w:hAnsi="Calibri" w:cstheme="minorBidi"/>
          <w:color w:val="000000" w:themeColor="text1"/>
          <w:kern w:val="24"/>
          <w:sz w:val="28"/>
          <w:szCs w:val="28"/>
        </w:rPr>
        <w:t xml:space="preserve"> </w:t>
      </w:r>
    </w:p>
    <w:p w14:paraId="6E2922E1" w14:textId="77777777" w:rsidR="00E40CCE" w:rsidRDefault="00E40CCE" w:rsidP="00B41D1F">
      <w:pPr>
        <w:pStyle w:val="Web"/>
        <w:spacing w:before="0" w:beforeAutospacing="0" w:after="0" w:afterAutospacing="0"/>
        <w:rPr>
          <w:rFonts w:asciiTheme="minorHAnsi" w:eastAsiaTheme="minorEastAsia" w:hAnsi="Calibri" w:cstheme="minorBidi"/>
          <w:color w:val="000000" w:themeColor="text1"/>
          <w:kern w:val="24"/>
          <w:sz w:val="28"/>
          <w:szCs w:val="28"/>
        </w:rPr>
      </w:pPr>
    </w:p>
    <w:p w14:paraId="589E42B6" w14:textId="29DA18E3" w:rsidR="00E40CCE" w:rsidRDefault="00EB7549" w:rsidP="00E40CCE">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b/>
          <w:bCs/>
          <w:color w:val="000000" w:themeColor="text1"/>
          <w:kern w:val="24"/>
          <w:sz w:val="28"/>
          <w:szCs w:val="28"/>
        </w:rPr>
        <w:t>10</w:t>
      </w:r>
      <w:r w:rsidR="00E40CCE" w:rsidRPr="008A3F67">
        <w:rPr>
          <w:rFonts w:asciiTheme="minorHAnsi" w:eastAsiaTheme="minorEastAsia" w:hAnsi="Calibri" w:cstheme="minorBidi"/>
          <w:b/>
          <w:bCs/>
          <w:color w:val="000000" w:themeColor="text1"/>
          <w:kern w:val="24"/>
          <w:sz w:val="28"/>
          <w:szCs w:val="28"/>
        </w:rPr>
        <w:t xml:space="preserve">. </w:t>
      </w:r>
      <w:r w:rsidR="00E40CCE">
        <w:rPr>
          <w:rFonts w:asciiTheme="minorHAnsi" w:eastAsiaTheme="minorEastAsia" w:hAnsi="Calibri" w:cstheme="minorBidi"/>
          <w:b/>
          <w:bCs/>
          <w:color w:val="000000" w:themeColor="text1"/>
          <w:kern w:val="24"/>
          <w:sz w:val="28"/>
          <w:szCs w:val="28"/>
        </w:rPr>
        <w:t>Ποια είναι η διαδικασία παραίτησης από μια Πρακτική Άσκηση και γιατί είναι σημαντικό να γίνεται άμεσα μόλις το αποφασίσετε;</w:t>
      </w:r>
    </w:p>
    <w:p w14:paraId="03FF1D87" w14:textId="6A1BC781" w:rsidR="00B41D1F" w:rsidRPr="0037593E" w:rsidRDefault="00E40CCE" w:rsidP="00E40CCE">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Επειδή για οποιοδήποτε λόγο μπορεί να μην επιθυμείτε να εκπονήσετε την ΠΑ, παρότι έχετε επιλεγεί, θα πρέπει να στείλετε το συντομότερο </w:t>
      </w:r>
      <w:r w:rsidR="00B41D1F">
        <w:rPr>
          <w:rFonts w:asciiTheme="minorHAnsi" w:eastAsiaTheme="minorEastAsia" w:hAnsi="Calibri" w:cstheme="minorBidi"/>
          <w:color w:val="000000" w:themeColor="text1"/>
          <w:kern w:val="24"/>
          <w:sz w:val="28"/>
          <w:szCs w:val="28"/>
        </w:rPr>
        <w:t>μια υπεύθυνη δήλωση («</w:t>
      </w:r>
      <w:r w:rsidR="00BA1E20">
        <w:rPr>
          <w:rFonts w:asciiTheme="minorHAnsi" w:eastAsiaTheme="minorEastAsia" w:hAnsi="Calibri" w:cstheme="minorBidi"/>
          <w:color w:val="000000" w:themeColor="text1"/>
          <w:kern w:val="24"/>
          <w:sz w:val="28"/>
          <w:szCs w:val="28"/>
        </w:rPr>
        <w:t xml:space="preserve">παραίτηση </w:t>
      </w:r>
      <w:r w:rsidR="00B41D1F">
        <w:rPr>
          <w:rFonts w:asciiTheme="minorHAnsi" w:eastAsiaTheme="minorEastAsia" w:hAnsi="Calibri" w:cstheme="minorBidi"/>
          <w:color w:val="000000" w:themeColor="text1"/>
          <w:kern w:val="24"/>
          <w:sz w:val="28"/>
          <w:szCs w:val="28"/>
        </w:rPr>
        <w:t>για προσωπικούς λόγους») στο Γραφείο με κοινοποίηση (</w:t>
      </w:r>
      <w:r w:rsidR="00B41D1F">
        <w:rPr>
          <w:rFonts w:asciiTheme="minorHAnsi" w:eastAsiaTheme="minorEastAsia" w:hAnsi="Calibri" w:cstheme="minorBidi"/>
          <w:color w:val="000000" w:themeColor="text1"/>
          <w:kern w:val="24"/>
          <w:sz w:val="28"/>
          <w:szCs w:val="28"/>
          <w:lang w:val="en-US"/>
        </w:rPr>
        <w:t>cc</w:t>
      </w:r>
      <w:r w:rsidR="00B41D1F">
        <w:rPr>
          <w:rFonts w:asciiTheme="minorHAnsi" w:eastAsiaTheme="minorEastAsia" w:hAnsi="Calibri" w:cstheme="minorBidi"/>
          <w:color w:val="000000" w:themeColor="text1"/>
          <w:kern w:val="24"/>
          <w:sz w:val="28"/>
          <w:szCs w:val="28"/>
        </w:rPr>
        <w:t xml:space="preserve">) την Γραμματεία για να προχωρήσει η διαγραφή. </w:t>
      </w:r>
      <w:r>
        <w:rPr>
          <w:rFonts w:asciiTheme="minorHAnsi" w:eastAsiaTheme="minorEastAsia" w:hAnsi="Calibri" w:cstheme="minorBidi"/>
          <w:color w:val="000000" w:themeColor="text1"/>
          <w:kern w:val="24"/>
          <w:sz w:val="28"/>
          <w:szCs w:val="28"/>
        </w:rPr>
        <w:t>Είναι σημαντικό να γίνει άμεσα η υπεύθυνη δήλωση προς το γραφείο, διότι μόνο έτσι μπορεί το γραφείο να ενημερώσει κάποιον επιλαχόντα φοιτητή ότι θα μπορέσει εκείνος να κάνει την πρακτική του άσκηση.</w:t>
      </w:r>
    </w:p>
    <w:p w14:paraId="6517EA5C" w14:textId="6D1C6D8E" w:rsidR="008A3F67" w:rsidRPr="00E42101"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p>
    <w:p w14:paraId="720D18AC" w14:textId="354A9F90" w:rsidR="008A3F67" w:rsidRPr="008A3F67" w:rsidRDefault="00A565E5" w:rsidP="008A3F67">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1</w:t>
      </w:r>
      <w:r w:rsidR="00EB7549">
        <w:rPr>
          <w:rFonts w:asciiTheme="minorHAnsi" w:eastAsiaTheme="minorEastAsia" w:hAnsi="Calibri" w:cstheme="minorBidi"/>
          <w:b/>
          <w:bCs/>
          <w:color w:val="000000" w:themeColor="text1"/>
          <w:kern w:val="24"/>
          <w:sz w:val="28"/>
          <w:szCs w:val="28"/>
        </w:rPr>
        <w:t>1</w:t>
      </w:r>
      <w:r w:rsidR="008A3F67" w:rsidRPr="008A3F67">
        <w:rPr>
          <w:rFonts w:asciiTheme="minorHAnsi" w:eastAsiaTheme="minorEastAsia" w:hAnsi="Calibri" w:cstheme="minorBidi"/>
          <w:b/>
          <w:bCs/>
          <w:color w:val="000000" w:themeColor="text1"/>
          <w:kern w:val="24"/>
          <w:sz w:val="28"/>
          <w:szCs w:val="28"/>
        </w:rPr>
        <w:t xml:space="preserve">. Τι γίνεται </w:t>
      </w:r>
      <w:r w:rsidR="008C55A1">
        <w:rPr>
          <w:rFonts w:asciiTheme="minorHAnsi" w:eastAsiaTheme="minorEastAsia" w:hAnsi="Calibri" w:cstheme="minorBidi"/>
          <w:b/>
          <w:bCs/>
          <w:color w:val="000000" w:themeColor="text1"/>
          <w:kern w:val="24"/>
          <w:sz w:val="28"/>
          <w:szCs w:val="28"/>
        </w:rPr>
        <w:t>όταν έχω επιλεγεί να εκπονήσω πρακτική άσκηση</w:t>
      </w:r>
      <w:r w:rsidR="008A3F67" w:rsidRPr="008A3F67">
        <w:rPr>
          <w:rFonts w:asciiTheme="minorHAnsi" w:eastAsiaTheme="minorEastAsia" w:hAnsi="Calibri" w:cstheme="minorBidi"/>
          <w:b/>
          <w:bCs/>
          <w:color w:val="000000" w:themeColor="text1"/>
          <w:kern w:val="24"/>
          <w:sz w:val="28"/>
          <w:szCs w:val="28"/>
        </w:rPr>
        <w:t>;</w:t>
      </w:r>
    </w:p>
    <w:p w14:paraId="5792C3D7" w14:textId="052E99C2" w:rsidR="008A3F67" w:rsidRPr="008A3F67" w:rsidRDefault="008A3F67" w:rsidP="008D0ED6">
      <w:pPr>
        <w:pStyle w:val="Web"/>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Όσοι φοιτητές επιλεγούν για Πρακτική Άσκηση θα πρέπει να</w:t>
      </w:r>
      <w:r w:rsidR="008D0ED6">
        <w:rPr>
          <w:rFonts w:asciiTheme="minorHAnsi" w:eastAsiaTheme="minorEastAsia" w:hAnsi="Calibri" w:cstheme="minorBidi"/>
          <w:color w:val="000000" w:themeColor="text1"/>
          <w:kern w:val="24"/>
          <w:sz w:val="28"/>
          <w:szCs w:val="28"/>
        </w:rPr>
        <w:t xml:space="preserve"> </w:t>
      </w:r>
      <w:r w:rsidRPr="008A3F67">
        <w:rPr>
          <w:rFonts w:asciiTheme="minorHAnsi" w:eastAsiaTheme="minorEastAsia" w:hAnsi="Calibri" w:cstheme="minorBidi"/>
          <w:color w:val="000000" w:themeColor="text1"/>
          <w:kern w:val="24"/>
          <w:sz w:val="28"/>
          <w:szCs w:val="28"/>
        </w:rPr>
        <w:t>καταχωρήσουν τα υπόλοιπα προσωπικά στοιχεία τους στην ηλεκτρονική πλατφόρμα της πρακτικής άσκησης “e-praktiki”</w:t>
      </w:r>
      <w:r w:rsidR="008D0ED6">
        <w:rPr>
          <w:rFonts w:asciiTheme="minorHAnsi" w:eastAsiaTheme="minorEastAsia" w:hAnsi="Calibri" w:cstheme="minorBidi"/>
          <w:color w:val="000000" w:themeColor="text1"/>
          <w:kern w:val="24"/>
          <w:sz w:val="28"/>
          <w:szCs w:val="28"/>
        </w:rPr>
        <w:t>.</w:t>
      </w:r>
    </w:p>
    <w:p w14:paraId="7521AA37" w14:textId="6AE3A3A5" w:rsidR="00EF704A" w:rsidRDefault="00837D87" w:rsidP="00837D87">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Αφού γίνει ο έλεγχος των επιτυχόντων φοιτητών </w:t>
      </w:r>
      <w:r w:rsidR="00EF704A">
        <w:rPr>
          <w:rFonts w:asciiTheme="minorHAnsi" w:eastAsiaTheme="minorEastAsia" w:hAnsi="Calibri" w:cstheme="minorBidi"/>
          <w:color w:val="000000" w:themeColor="text1"/>
          <w:kern w:val="24"/>
          <w:sz w:val="28"/>
          <w:szCs w:val="28"/>
        </w:rPr>
        <w:t xml:space="preserve">από το Γραφείο Πρακτικής, θα σταλεί ένα ενημερωτικό </w:t>
      </w:r>
      <w:r w:rsidR="00EF704A">
        <w:rPr>
          <w:rFonts w:asciiTheme="minorHAnsi" w:eastAsiaTheme="minorEastAsia" w:hAnsi="Calibri" w:cstheme="minorBidi"/>
          <w:color w:val="000000" w:themeColor="text1"/>
          <w:kern w:val="24"/>
          <w:sz w:val="28"/>
          <w:szCs w:val="28"/>
          <w:lang w:val="en-US"/>
        </w:rPr>
        <w:t>email</w:t>
      </w:r>
      <w:r w:rsidR="00EF704A">
        <w:rPr>
          <w:rFonts w:asciiTheme="minorHAnsi" w:eastAsiaTheme="minorEastAsia" w:hAnsi="Calibri" w:cstheme="minorBidi"/>
          <w:color w:val="000000" w:themeColor="text1"/>
          <w:kern w:val="24"/>
          <w:sz w:val="28"/>
          <w:szCs w:val="28"/>
        </w:rPr>
        <w:t xml:space="preserve"> με τα βήματα που θα πρέπει να γίνουν. </w:t>
      </w:r>
    </w:p>
    <w:p w14:paraId="410F7B79" w14:textId="314B163A" w:rsidR="00EF704A" w:rsidRDefault="00EF704A" w:rsidP="00EF704A">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Θα χρειαστεί να συμπληρωθούν και να ελεγχθούν τα υπόλοιπα στοιχεία των φοιτητών για να προχωρήσει η διαδικασία. </w:t>
      </w:r>
    </w:p>
    <w:p w14:paraId="5C445360" w14:textId="5237BE12" w:rsidR="00EF704A" w:rsidRPr="00EF704A" w:rsidRDefault="00EF704A" w:rsidP="006A0BAA">
      <w:pPr>
        <w:pStyle w:val="Web"/>
        <w:spacing w:before="0" w:beforeAutospacing="0" w:after="0" w:afterAutospacing="0"/>
        <w:rPr>
          <w:rFonts w:asciiTheme="minorHAnsi" w:eastAsiaTheme="minorEastAsia" w:hAnsi="Calibri" w:cstheme="minorBidi"/>
          <w:color w:val="000000" w:themeColor="text1"/>
          <w:kern w:val="24"/>
          <w:sz w:val="28"/>
          <w:szCs w:val="28"/>
        </w:rPr>
      </w:pPr>
      <w:r w:rsidRPr="009E3AE2">
        <w:rPr>
          <w:rFonts w:asciiTheme="minorHAnsi" w:eastAsiaTheme="minorEastAsia" w:hAnsi="Calibri" w:cstheme="minorBidi"/>
          <w:b/>
          <w:bCs/>
          <w:color w:val="000000" w:themeColor="text1"/>
          <w:kern w:val="24"/>
          <w:sz w:val="28"/>
          <w:szCs w:val="28"/>
          <w:u w:val="single"/>
        </w:rPr>
        <w:lastRenderedPageBreak/>
        <w:t>ΣΗΜΑΝΤΙΚΟ:</w:t>
      </w:r>
      <w:r>
        <w:rPr>
          <w:rFonts w:asciiTheme="minorHAnsi" w:eastAsiaTheme="minorEastAsia" w:hAnsi="Calibri" w:cstheme="minorBidi"/>
          <w:color w:val="000000" w:themeColor="text1"/>
          <w:kern w:val="24"/>
          <w:sz w:val="28"/>
          <w:szCs w:val="28"/>
        </w:rPr>
        <w:t xml:space="preserve"> Όταν κάποιος φοιτητής/τρια έχει συμφωνήσει με τον φορέα στον οποίο θα πραγματοποιήσει την πρακτική του, θα πρέπει να ενημερώνει</w:t>
      </w:r>
      <w:r w:rsidRPr="00EF704A">
        <w:rPr>
          <w:rFonts w:asciiTheme="minorHAnsi" w:eastAsiaTheme="minorEastAsia" w:hAnsi="Calibri" w:cstheme="minorBidi"/>
          <w:color w:val="000000" w:themeColor="text1"/>
          <w:kern w:val="24"/>
          <w:sz w:val="28"/>
          <w:szCs w:val="28"/>
        </w:rPr>
        <w:t xml:space="preserve"> με email</w:t>
      </w:r>
      <w:r w:rsidR="006635FF">
        <w:rPr>
          <w:rFonts w:asciiTheme="minorHAnsi" w:eastAsiaTheme="minorEastAsia" w:hAnsi="Calibri" w:cstheme="minorBidi"/>
          <w:color w:val="000000" w:themeColor="text1"/>
          <w:kern w:val="24"/>
          <w:sz w:val="28"/>
          <w:szCs w:val="28"/>
        </w:rPr>
        <w:t xml:space="preserve"> </w:t>
      </w:r>
      <w:r w:rsidRPr="009E3AE2">
        <w:rPr>
          <w:rFonts w:asciiTheme="minorHAnsi" w:eastAsiaTheme="minorEastAsia" w:hAnsi="Calibri" w:cstheme="minorBidi"/>
          <w:color w:val="000000" w:themeColor="text1"/>
          <w:kern w:val="24"/>
          <w:sz w:val="28"/>
          <w:szCs w:val="28"/>
          <w:u w:val="single"/>
        </w:rPr>
        <w:t>άμεσα και τουλάχιστον 2 εβδομάδες πριν την έναρξη</w:t>
      </w:r>
      <w:r w:rsidRPr="00EF704A">
        <w:rPr>
          <w:rFonts w:asciiTheme="minorHAnsi" w:eastAsiaTheme="minorEastAsia" w:hAnsi="Calibri" w:cstheme="minorBidi"/>
          <w:color w:val="000000" w:themeColor="text1"/>
          <w:kern w:val="24"/>
          <w:sz w:val="28"/>
          <w:szCs w:val="28"/>
        </w:rPr>
        <w:t xml:space="preserve"> της πρακτικής</w:t>
      </w:r>
      <w:r>
        <w:rPr>
          <w:rFonts w:asciiTheme="minorHAnsi" w:eastAsiaTheme="minorEastAsia" w:hAnsi="Calibri" w:cstheme="minorBidi"/>
          <w:color w:val="000000" w:themeColor="text1"/>
          <w:kern w:val="24"/>
          <w:sz w:val="28"/>
          <w:szCs w:val="28"/>
        </w:rPr>
        <w:t xml:space="preserve"> </w:t>
      </w:r>
      <w:r w:rsidRPr="00EF704A">
        <w:rPr>
          <w:rFonts w:asciiTheme="minorHAnsi" w:eastAsiaTheme="minorEastAsia" w:hAnsi="Calibri" w:cstheme="minorBidi"/>
          <w:color w:val="000000" w:themeColor="text1"/>
          <w:kern w:val="24"/>
          <w:sz w:val="28"/>
          <w:szCs w:val="28"/>
        </w:rPr>
        <w:t>γιατί υπάρχει</w:t>
      </w:r>
      <w:r w:rsidR="00E40CCE">
        <w:rPr>
          <w:rFonts w:asciiTheme="minorHAnsi" w:eastAsiaTheme="minorEastAsia" w:hAnsi="Calibri" w:cstheme="minorBidi"/>
          <w:color w:val="000000" w:themeColor="text1"/>
          <w:kern w:val="24"/>
          <w:sz w:val="28"/>
          <w:szCs w:val="28"/>
        </w:rPr>
        <w:t xml:space="preserve"> μια</w:t>
      </w:r>
      <w:r w:rsidRPr="00EF704A">
        <w:rPr>
          <w:rFonts w:asciiTheme="minorHAnsi" w:eastAsiaTheme="minorEastAsia" w:hAnsi="Calibri" w:cstheme="minorBidi"/>
          <w:color w:val="000000" w:themeColor="text1"/>
          <w:kern w:val="24"/>
          <w:sz w:val="28"/>
          <w:szCs w:val="28"/>
        </w:rPr>
        <w:t xml:space="preserve"> διαδικασία με τις αναθέσεις και την έγκριση των συμβάσεων</w:t>
      </w:r>
      <w:r w:rsidR="00E40CCE">
        <w:rPr>
          <w:rFonts w:asciiTheme="minorHAnsi" w:eastAsiaTheme="minorEastAsia" w:hAnsi="Calibri" w:cstheme="minorBidi"/>
          <w:color w:val="000000" w:themeColor="text1"/>
          <w:kern w:val="24"/>
          <w:sz w:val="28"/>
          <w:szCs w:val="28"/>
        </w:rPr>
        <w:t xml:space="preserve"> που προηγείται της έναρξης της πρακτικής</w:t>
      </w:r>
      <w:r w:rsidRPr="00EF704A">
        <w:rPr>
          <w:rFonts w:asciiTheme="minorHAnsi" w:eastAsiaTheme="minorEastAsia" w:hAnsi="Calibri" w:cstheme="minorBidi"/>
          <w:color w:val="000000" w:themeColor="text1"/>
          <w:kern w:val="24"/>
          <w:sz w:val="28"/>
          <w:szCs w:val="28"/>
        </w:rPr>
        <w:t>.</w:t>
      </w:r>
      <w:r w:rsidR="006635FF">
        <w:rPr>
          <w:rFonts w:asciiTheme="minorHAnsi" w:eastAsiaTheme="minorEastAsia" w:hAnsi="Calibri" w:cstheme="minorBidi"/>
          <w:color w:val="000000" w:themeColor="text1"/>
          <w:kern w:val="24"/>
          <w:sz w:val="28"/>
          <w:szCs w:val="28"/>
        </w:rPr>
        <w:t xml:space="preserve"> </w:t>
      </w:r>
    </w:p>
    <w:p w14:paraId="443F6BBB" w14:textId="77777777" w:rsidR="00EF704A" w:rsidRDefault="00EF704A" w:rsidP="005B044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193031CC" w14:textId="2407A9A7" w:rsidR="008A3F67" w:rsidRPr="008A3F67" w:rsidRDefault="00A565E5" w:rsidP="008A3F67">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1</w:t>
      </w:r>
      <w:r w:rsidR="00EB7549">
        <w:rPr>
          <w:rFonts w:asciiTheme="minorHAnsi" w:eastAsiaTheme="minorEastAsia" w:hAnsi="Calibri" w:cstheme="minorBidi"/>
          <w:b/>
          <w:bCs/>
          <w:color w:val="000000" w:themeColor="text1"/>
          <w:kern w:val="24"/>
          <w:sz w:val="28"/>
          <w:szCs w:val="28"/>
        </w:rPr>
        <w:t>2</w:t>
      </w:r>
      <w:r w:rsidR="008A3F67" w:rsidRPr="008A3F67">
        <w:rPr>
          <w:rFonts w:asciiTheme="minorHAnsi" w:eastAsiaTheme="minorEastAsia" w:hAnsi="Calibri" w:cstheme="minorBidi"/>
          <w:b/>
          <w:bCs/>
          <w:color w:val="000000" w:themeColor="text1"/>
          <w:kern w:val="24"/>
          <w:sz w:val="28"/>
          <w:szCs w:val="28"/>
        </w:rPr>
        <w:t>. Πως επιλέγω σε ποιον φορέα θα κάνω Πρακτική Άσκηση;</w:t>
      </w:r>
    </w:p>
    <w:p w14:paraId="68F3144E" w14:textId="7BD91915" w:rsidR="008A3F67" w:rsidRPr="008A3F67"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Η επιλογή του φορέα υποδοχής από τους φοιτητές γίνεται μέσω της ηλεκτρονικής πλατφόρμας της πρακτικής “e-praktiki” με τις εξής ενέργειες:</w:t>
      </w:r>
    </w:p>
    <w:p w14:paraId="505EF330" w14:textId="6EACF6DF" w:rsidR="008A3F67" w:rsidRPr="008A3F67" w:rsidRDefault="008A3F67" w:rsidP="008A3F67">
      <w:pPr>
        <w:pStyle w:val="Web"/>
        <w:numPr>
          <w:ilvl w:val="0"/>
          <w:numId w:val="6"/>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Επιλογή θέσεων ενδιαφέροντος</w:t>
      </w:r>
      <w:r w:rsidR="006635FF">
        <w:rPr>
          <w:rFonts w:asciiTheme="minorHAnsi" w:eastAsiaTheme="minorEastAsia" w:hAnsi="Calibri" w:cstheme="minorBidi"/>
          <w:color w:val="000000" w:themeColor="text1"/>
          <w:kern w:val="24"/>
          <w:sz w:val="28"/>
          <w:szCs w:val="28"/>
        </w:rPr>
        <w:t>: επιλέγουν οι φοιτητές μέσα από την πλατφόρμα</w:t>
      </w:r>
      <w:r w:rsidR="006635FF" w:rsidRPr="006635FF">
        <w:rPr>
          <w:rFonts w:asciiTheme="minorHAnsi" w:eastAsiaTheme="minorEastAsia" w:hAnsi="Calibri" w:cstheme="minorBidi"/>
          <w:color w:val="000000" w:themeColor="text1"/>
          <w:kern w:val="24"/>
          <w:sz w:val="28"/>
          <w:szCs w:val="28"/>
        </w:rPr>
        <w:t xml:space="preserve"> </w:t>
      </w:r>
      <w:r w:rsidR="006635FF">
        <w:rPr>
          <w:rFonts w:asciiTheme="minorHAnsi" w:eastAsiaTheme="minorEastAsia" w:hAnsi="Calibri" w:cstheme="minorBidi"/>
          <w:color w:val="000000" w:themeColor="text1"/>
          <w:kern w:val="24"/>
          <w:sz w:val="28"/>
          <w:szCs w:val="28"/>
        </w:rPr>
        <w:t>τις θέσεις που τους ενδιαφέρουν για πρακτική</w:t>
      </w:r>
    </w:p>
    <w:p w14:paraId="65A46621" w14:textId="77777777" w:rsidR="008A3F67" w:rsidRPr="008A3F67" w:rsidRDefault="008A3F67" w:rsidP="008A3F67">
      <w:pPr>
        <w:pStyle w:val="Web"/>
        <w:numPr>
          <w:ilvl w:val="0"/>
          <w:numId w:val="6"/>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Αποστέλλεται σχετικό e-mail ενδιαφέροντος μέσω της πλατφόρμας στις επιλεγμένες εταιρίες που έχουν κάνει τη σχετική ανάρτηση των επιλεγμένων θέσεων, οι οποίες έχουν ταυτόχρονα και πρόσβαση στα βιογραφικά των φοιτητών.</w:t>
      </w:r>
    </w:p>
    <w:p w14:paraId="0D4FB389" w14:textId="77777777" w:rsidR="009E3AE2" w:rsidRDefault="008A3F67" w:rsidP="008A3F67">
      <w:pPr>
        <w:pStyle w:val="Web"/>
        <w:numPr>
          <w:ilvl w:val="0"/>
          <w:numId w:val="6"/>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Εφόσον υπάρξει ενδιαφέρον από κάποια εταιρία (μετά τον έλεγχο των βιογραφικών των φοιτητών) αποστέλλεται σχετικό e-mail στον φοιτητή/τρια με σκοπό να πραγματοποιηθεί  συνέντευξη.</w:t>
      </w:r>
      <w:r w:rsidR="006635FF">
        <w:rPr>
          <w:rFonts w:asciiTheme="minorHAnsi" w:eastAsiaTheme="minorEastAsia" w:hAnsi="Calibri" w:cstheme="minorBidi"/>
          <w:color w:val="000000" w:themeColor="text1"/>
          <w:kern w:val="24"/>
          <w:sz w:val="28"/>
          <w:szCs w:val="28"/>
        </w:rPr>
        <w:t xml:space="preserve"> </w:t>
      </w:r>
    </w:p>
    <w:p w14:paraId="6EEEFD31" w14:textId="7679AEAE" w:rsidR="008A3F67" w:rsidRPr="008A3F67" w:rsidRDefault="009E3AE2" w:rsidP="008A3F67">
      <w:pPr>
        <w:pStyle w:val="Web"/>
        <w:numPr>
          <w:ilvl w:val="0"/>
          <w:numId w:val="6"/>
        </w:numPr>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Προτείνεται επίσης να προχωρήσει αυτή η διαδικασία και τηλεφωνικώς. Μπορούν οι φοιτητές να καλούν τις εταιρείες που τους ενδιαφέρουν και τανάπαλιν. </w:t>
      </w:r>
    </w:p>
    <w:p w14:paraId="61742EA5" w14:textId="77777777" w:rsidR="008A3F67" w:rsidRPr="008A3F67" w:rsidRDefault="008A3F67" w:rsidP="008A3F67">
      <w:pPr>
        <w:pStyle w:val="Web"/>
        <w:numPr>
          <w:ilvl w:val="0"/>
          <w:numId w:val="6"/>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Αποδοχή επιλογής φοιτητή/τριας από τις εταιρίες μέσω της πλατφόρμας.</w:t>
      </w:r>
    </w:p>
    <w:p w14:paraId="412E54DF" w14:textId="77777777" w:rsidR="008A3F67" w:rsidRPr="008A3F67" w:rsidRDefault="008A3F67" w:rsidP="008A3F67">
      <w:pPr>
        <w:pStyle w:val="Web"/>
        <w:numPr>
          <w:ilvl w:val="0"/>
          <w:numId w:val="6"/>
        </w:numPr>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Τελική επιλογή - αποδοχή θέσης από τον φοιτητή/τρια μέσω της πλατφόρμας.</w:t>
      </w:r>
    </w:p>
    <w:p w14:paraId="0B3358F1" w14:textId="77777777" w:rsidR="008A3F67" w:rsidRPr="006635FF" w:rsidRDefault="008A3F67" w:rsidP="008A3F67">
      <w:pPr>
        <w:pStyle w:val="Web"/>
        <w:numPr>
          <w:ilvl w:val="0"/>
          <w:numId w:val="6"/>
        </w:numPr>
        <w:spacing w:before="0" w:beforeAutospacing="0" w:after="0" w:afterAutospacing="0"/>
        <w:rPr>
          <w:sz w:val="28"/>
          <w:szCs w:val="28"/>
        </w:rPr>
      </w:pPr>
      <w:r w:rsidRPr="008A3F67">
        <w:rPr>
          <w:rFonts w:asciiTheme="minorHAnsi" w:eastAsiaTheme="minorEastAsia" w:hAnsi="Calibri" w:cstheme="minorBidi"/>
          <w:color w:val="000000" w:themeColor="text1"/>
          <w:kern w:val="24"/>
          <w:sz w:val="28"/>
          <w:szCs w:val="28"/>
        </w:rPr>
        <w:t>Οριστικοποίηση της τελικής επιλογής θέσης του φοιτητή/τριας από το Γραφείο Πρακτικής Άσκησης.</w:t>
      </w:r>
    </w:p>
    <w:p w14:paraId="2691D5DA" w14:textId="3ABBA9E8" w:rsidR="006635FF" w:rsidRPr="008A3F67" w:rsidRDefault="006635FF" w:rsidP="008A3F67">
      <w:pPr>
        <w:pStyle w:val="Web"/>
        <w:numPr>
          <w:ilvl w:val="0"/>
          <w:numId w:val="6"/>
        </w:numPr>
        <w:spacing w:before="0" w:beforeAutospacing="0" w:after="0" w:afterAutospacing="0"/>
        <w:rPr>
          <w:sz w:val="28"/>
          <w:szCs w:val="28"/>
        </w:rPr>
      </w:pPr>
      <w:r>
        <w:rPr>
          <w:rFonts w:asciiTheme="minorHAnsi" w:eastAsiaTheme="minorEastAsia" w:hAnsi="Calibri" w:cstheme="minorBidi"/>
          <w:color w:val="000000" w:themeColor="text1"/>
          <w:kern w:val="24"/>
          <w:sz w:val="28"/>
          <w:szCs w:val="28"/>
        </w:rPr>
        <w:t xml:space="preserve">Αφού γίνει η αντιστοίχιση </w:t>
      </w:r>
      <w:r w:rsidR="008C55A1">
        <w:rPr>
          <w:rFonts w:asciiTheme="minorHAnsi" w:eastAsiaTheme="minorEastAsia" w:hAnsi="Calibri" w:cstheme="minorBidi"/>
          <w:color w:val="000000" w:themeColor="text1"/>
          <w:kern w:val="24"/>
          <w:sz w:val="28"/>
          <w:szCs w:val="28"/>
        </w:rPr>
        <w:t>φοιτητή</w:t>
      </w:r>
      <w:r>
        <w:rPr>
          <w:rFonts w:asciiTheme="minorHAnsi" w:eastAsiaTheme="minorEastAsia" w:hAnsi="Calibri" w:cstheme="minorBidi"/>
          <w:color w:val="000000" w:themeColor="text1"/>
          <w:kern w:val="24"/>
          <w:sz w:val="28"/>
          <w:szCs w:val="28"/>
        </w:rPr>
        <w:t>-</w:t>
      </w:r>
      <w:r w:rsidR="008C55A1">
        <w:rPr>
          <w:rFonts w:asciiTheme="minorHAnsi" w:eastAsiaTheme="minorEastAsia" w:hAnsi="Calibri" w:cstheme="minorBidi"/>
          <w:color w:val="000000" w:themeColor="text1"/>
          <w:kern w:val="24"/>
          <w:sz w:val="28"/>
          <w:szCs w:val="28"/>
        </w:rPr>
        <w:t xml:space="preserve">φορέα </w:t>
      </w:r>
      <w:r>
        <w:rPr>
          <w:rFonts w:asciiTheme="minorHAnsi" w:eastAsiaTheme="minorEastAsia" w:hAnsi="Calibri" w:cstheme="minorBidi"/>
          <w:color w:val="000000" w:themeColor="text1"/>
          <w:kern w:val="24"/>
          <w:sz w:val="28"/>
          <w:szCs w:val="28"/>
        </w:rPr>
        <w:t xml:space="preserve">στην πλατφόρμα, τότε προχωράει η διαδικασία </w:t>
      </w:r>
      <w:r w:rsidR="008C55A1">
        <w:rPr>
          <w:rFonts w:asciiTheme="minorHAnsi" w:eastAsiaTheme="minorEastAsia" w:hAnsi="Calibri" w:cstheme="minorBidi"/>
          <w:color w:val="000000" w:themeColor="text1"/>
          <w:kern w:val="24"/>
          <w:sz w:val="28"/>
          <w:szCs w:val="28"/>
        </w:rPr>
        <w:t>προετοιμασίας της σύμβασης</w:t>
      </w:r>
      <w:r w:rsidR="006157C4">
        <w:rPr>
          <w:rFonts w:asciiTheme="minorHAnsi" w:eastAsiaTheme="minorEastAsia" w:hAnsi="Calibri" w:cstheme="minorBidi"/>
          <w:color w:val="000000" w:themeColor="text1"/>
          <w:kern w:val="24"/>
          <w:sz w:val="28"/>
          <w:szCs w:val="28"/>
        </w:rPr>
        <w:t>.</w:t>
      </w:r>
    </w:p>
    <w:p w14:paraId="14885532" w14:textId="77777777" w:rsidR="008A3F67"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p>
    <w:p w14:paraId="1C190336" w14:textId="1A599E0C" w:rsidR="008A3F67" w:rsidRPr="008A3F67" w:rsidRDefault="00A565E5" w:rsidP="008A3F67">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1</w:t>
      </w:r>
      <w:r w:rsidR="00EB7549">
        <w:rPr>
          <w:rFonts w:asciiTheme="minorHAnsi" w:eastAsiaTheme="minorEastAsia" w:hAnsi="Calibri" w:cstheme="minorBidi"/>
          <w:b/>
          <w:bCs/>
          <w:color w:val="000000" w:themeColor="text1"/>
          <w:kern w:val="24"/>
          <w:sz w:val="28"/>
          <w:szCs w:val="28"/>
        </w:rPr>
        <w:t>3</w:t>
      </w:r>
      <w:r w:rsidR="008A3F67" w:rsidRPr="008A3F67">
        <w:rPr>
          <w:rFonts w:asciiTheme="minorHAnsi" w:eastAsiaTheme="minorEastAsia" w:hAnsi="Calibri" w:cstheme="minorBidi"/>
          <w:b/>
          <w:bCs/>
          <w:color w:val="000000" w:themeColor="text1"/>
          <w:kern w:val="24"/>
          <w:sz w:val="28"/>
          <w:szCs w:val="28"/>
        </w:rPr>
        <w:t xml:space="preserve">. Ποιες εταιρίες και οργανισμοί είναι διαθέσιμες προς επιλογή; </w:t>
      </w:r>
    </w:p>
    <w:p w14:paraId="069CF50E" w14:textId="4DB83F15" w:rsidR="008A3F67" w:rsidRPr="00F2755B"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 xml:space="preserve">Δεν είναι εκ των προτέρων γνωστό ποιες εταιρίες και οργανισμοί είναι διαθέσιμες προς επιλογή, καθώς η συνεργασία ενός φορέα με το πρόγραμμα της Πρακτικής Άσκησης λήγει κάθε ακαδημαϊκό έτος. Το αν ένας φορέας θα ενταχθεί στο πρόγραμμα εξαρτάται άμεσα από τις ανάγκες που έχει για εργατικό δυναμικό την κάθε χρονική στιγμή. Ωστόσο οι περισότεροι φορείς (τουλάχιστον οι μεγάλες εταιρίες και οι μεγάλοι οργανισμοί) ανανεώνουν τη συνεργασία τους προσφέροντας εκ νέου θέσεις εργασίας. Μπορείτε να δείτε τους ενεργούς φορείς στο ΑΤΛΑΣ και στο e-praktiki. </w:t>
      </w:r>
      <w:r w:rsidR="00F2755B">
        <w:rPr>
          <w:rFonts w:asciiTheme="minorHAnsi" w:eastAsiaTheme="minorEastAsia" w:hAnsi="Calibri" w:cstheme="minorBidi"/>
          <w:color w:val="000000" w:themeColor="text1"/>
          <w:kern w:val="24"/>
          <w:sz w:val="28"/>
          <w:szCs w:val="28"/>
        </w:rPr>
        <w:t xml:space="preserve">Αν κάποιος φορέας είναι ενεργός μόνο στο ΑΤΛΑΣ θα πρέπει να εγγραφεί στο </w:t>
      </w:r>
      <w:r w:rsidR="00F2755B">
        <w:rPr>
          <w:rFonts w:asciiTheme="minorHAnsi" w:eastAsiaTheme="minorEastAsia" w:hAnsi="Calibri" w:cstheme="minorBidi"/>
          <w:color w:val="000000" w:themeColor="text1"/>
          <w:kern w:val="24"/>
          <w:sz w:val="28"/>
          <w:szCs w:val="28"/>
          <w:lang w:val="en-US"/>
        </w:rPr>
        <w:t>e</w:t>
      </w:r>
      <w:r w:rsidR="00F2755B" w:rsidRPr="00F2755B">
        <w:rPr>
          <w:rFonts w:asciiTheme="minorHAnsi" w:eastAsiaTheme="minorEastAsia" w:hAnsi="Calibri" w:cstheme="minorBidi"/>
          <w:color w:val="000000" w:themeColor="text1"/>
          <w:kern w:val="24"/>
          <w:sz w:val="28"/>
          <w:szCs w:val="28"/>
        </w:rPr>
        <w:t>-</w:t>
      </w:r>
      <w:r w:rsidR="00F2755B">
        <w:rPr>
          <w:rFonts w:asciiTheme="minorHAnsi" w:eastAsiaTheme="minorEastAsia" w:hAnsi="Calibri" w:cstheme="minorBidi"/>
          <w:color w:val="000000" w:themeColor="text1"/>
          <w:kern w:val="24"/>
          <w:sz w:val="28"/>
          <w:szCs w:val="28"/>
          <w:lang w:val="en-US"/>
        </w:rPr>
        <w:t>praktiki</w:t>
      </w:r>
      <w:r w:rsidR="00F2755B">
        <w:rPr>
          <w:rFonts w:asciiTheme="minorHAnsi" w:eastAsiaTheme="minorEastAsia" w:hAnsi="Calibri" w:cstheme="minorBidi"/>
          <w:color w:val="000000" w:themeColor="text1"/>
          <w:kern w:val="24"/>
          <w:sz w:val="28"/>
          <w:szCs w:val="28"/>
        </w:rPr>
        <w:t xml:space="preserve"> για να γίνει η αντιστοίχιση με τους φοιτητές. </w:t>
      </w:r>
    </w:p>
    <w:p w14:paraId="2D058CC8" w14:textId="77777777" w:rsidR="00F2755B" w:rsidRPr="008A3F67" w:rsidRDefault="00F2755B"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p>
    <w:p w14:paraId="7D6C700D" w14:textId="53DAC291" w:rsidR="008A3F67" w:rsidRPr="008A3F67" w:rsidRDefault="00A565E5" w:rsidP="008A3F67">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lastRenderedPageBreak/>
        <w:t>1</w:t>
      </w:r>
      <w:r w:rsidR="00EB7549">
        <w:rPr>
          <w:rFonts w:asciiTheme="minorHAnsi" w:eastAsiaTheme="minorEastAsia" w:hAnsi="Calibri" w:cstheme="minorBidi"/>
          <w:b/>
          <w:bCs/>
          <w:color w:val="000000" w:themeColor="text1"/>
          <w:kern w:val="24"/>
          <w:sz w:val="28"/>
          <w:szCs w:val="28"/>
        </w:rPr>
        <w:t>4</w:t>
      </w:r>
      <w:r w:rsidR="008A3F67" w:rsidRPr="008A3F67">
        <w:rPr>
          <w:rFonts w:asciiTheme="minorHAnsi" w:eastAsiaTheme="minorEastAsia" w:hAnsi="Calibri" w:cstheme="minorBidi"/>
          <w:b/>
          <w:bCs/>
          <w:color w:val="000000" w:themeColor="text1"/>
          <w:kern w:val="24"/>
          <w:sz w:val="28"/>
          <w:szCs w:val="28"/>
        </w:rPr>
        <w:t>. Θέλω να κάνω Πρακτική σε μία εταιρία που δεν είναι εγγεγραμμένη στο Πρόγραμμα της Πρακτικής Άσκησης. Υπάρχει αυτή τη δυνατότητα;</w:t>
      </w:r>
    </w:p>
    <w:p w14:paraId="47276875" w14:textId="3F83A7F5" w:rsidR="008A3F67" w:rsidRPr="00A23CF2"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r w:rsidRPr="008A3F67">
        <w:rPr>
          <w:rFonts w:asciiTheme="minorHAnsi" w:eastAsiaTheme="minorEastAsia" w:hAnsi="Calibri" w:cstheme="minorBidi"/>
          <w:color w:val="000000" w:themeColor="text1"/>
          <w:kern w:val="24"/>
          <w:sz w:val="28"/>
          <w:szCs w:val="28"/>
        </w:rPr>
        <w:t>Ναι. Οι φοιτητές μπορούν να προτείνουν κάποια εταιρία για την πραγματοποίηση της Πρακτικής Άσκησης, ακόμα και αν αυτή δεν είναι στις αρχικά συνεργαζόμενες με το πρόγραμμα εταιρίες. Σε αυτήν την περίπτωση, οι φοιτητές θα πρέπει να δώσουν τα στοιχεία επικοινωνίας της προτεινόμενης εταιρίας στο Γραφείο Πρακτικής Άσκησης ή να ενημερώσουν την εν λόγω εταιρία να στείλει σχετικό e-mail ενδιαφέροντος. Στη συνέχεια, το Γραφείο Πρακτικής θα στείλει μια πρόταση συνεργασίας στον φορέα με σχετικές οδηγίες για την εγγραφή στο ΑΤΛΑΣ και στο e-praktiki και την ανάρτηση των θέσεων εργασίας.</w:t>
      </w:r>
    </w:p>
    <w:p w14:paraId="0490AD58" w14:textId="77777777" w:rsidR="008A3F67" w:rsidRPr="00A23CF2" w:rsidRDefault="008A3F67" w:rsidP="008A3F67">
      <w:pPr>
        <w:pStyle w:val="Web"/>
        <w:spacing w:before="0" w:beforeAutospacing="0" w:after="0" w:afterAutospacing="0"/>
        <w:rPr>
          <w:rFonts w:asciiTheme="minorHAnsi" w:eastAsiaTheme="minorEastAsia" w:hAnsi="Calibri" w:cstheme="minorBidi"/>
          <w:color w:val="000000" w:themeColor="text1"/>
          <w:kern w:val="24"/>
          <w:sz w:val="28"/>
          <w:szCs w:val="28"/>
        </w:rPr>
      </w:pPr>
    </w:p>
    <w:p w14:paraId="21D12D2A" w14:textId="2F9624C3" w:rsidR="00F2232A" w:rsidRPr="00F2232A" w:rsidRDefault="00A565E5" w:rsidP="00F2232A">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1</w:t>
      </w:r>
      <w:r w:rsidR="00EB7549">
        <w:rPr>
          <w:rFonts w:asciiTheme="minorHAnsi" w:eastAsiaTheme="minorEastAsia" w:hAnsi="Calibri" w:cstheme="minorBidi"/>
          <w:b/>
          <w:bCs/>
          <w:color w:val="000000" w:themeColor="text1"/>
          <w:kern w:val="24"/>
          <w:sz w:val="28"/>
          <w:szCs w:val="28"/>
        </w:rPr>
        <w:t>5</w:t>
      </w:r>
      <w:r w:rsidR="00F2232A" w:rsidRPr="00F2232A">
        <w:rPr>
          <w:rFonts w:asciiTheme="minorHAnsi" w:eastAsiaTheme="minorEastAsia" w:hAnsi="Calibri" w:cstheme="minorBidi"/>
          <w:b/>
          <w:bCs/>
          <w:color w:val="000000" w:themeColor="text1"/>
          <w:kern w:val="24"/>
          <w:sz w:val="28"/>
          <w:szCs w:val="28"/>
        </w:rPr>
        <w:t>. Υπάρχει περίπτωση να μη με επιλέξει κανένας φορέας για να πραγματοποιήσω εκεί την Πρακτική μου;</w:t>
      </w:r>
    </w:p>
    <w:p w14:paraId="70BE6AFD" w14:textId="2DABDBDC"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F2232A">
        <w:rPr>
          <w:rFonts w:asciiTheme="minorHAnsi" w:eastAsiaTheme="minorEastAsia" w:hAnsi="Calibri" w:cstheme="minorBidi"/>
          <w:color w:val="000000" w:themeColor="text1"/>
          <w:kern w:val="24"/>
          <w:sz w:val="28"/>
          <w:szCs w:val="28"/>
        </w:rPr>
        <w:t xml:space="preserve">Δυνητικά υπάρχει αυτή η πιθανότητα, αν και μέχρι σήμερα δεν έχει συμβεί ποτέ. Στην ακραία αυτήν περίπτωση, το Γραφείο Πρακτικής Άσκησης αναλαμβάνει, κατόπιν συνεννόησης με τον/την φοιτητή/τρια σχετικά με τις προτιμήσεις του/της, να βρει τον φορέα υποδοχής.    </w:t>
      </w:r>
    </w:p>
    <w:p w14:paraId="541B57BB" w14:textId="77777777"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38018976" w14:textId="495DF536" w:rsidR="00F2232A" w:rsidRPr="00415169" w:rsidRDefault="00A565E5" w:rsidP="00F2232A">
      <w:pPr>
        <w:pStyle w:val="Web"/>
        <w:spacing w:before="0" w:beforeAutospacing="0" w:after="0" w:afterAutospacing="0"/>
        <w:rPr>
          <w:rFonts w:asciiTheme="minorHAnsi" w:eastAsiaTheme="minorEastAsia" w:hAnsi="Calibri" w:cstheme="minorBidi"/>
          <w:b/>
          <w:bCs/>
          <w:color w:val="000000" w:themeColor="text1"/>
          <w:kern w:val="24"/>
          <w:sz w:val="28"/>
          <w:szCs w:val="28"/>
        </w:rPr>
      </w:pPr>
      <w:r w:rsidRPr="00F2232A">
        <w:rPr>
          <w:rFonts w:asciiTheme="minorHAnsi" w:eastAsiaTheme="minorEastAsia" w:hAnsi="Calibri" w:cstheme="minorBidi"/>
          <w:b/>
          <w:bCs/>
          <w:color w:val="000000" w:themeColor="text1"/>
          <w:kern w:val="24"/>
          <w:sz w:val="28"/>
          <w:szCs w:val="28"/>
        </w:rPr>
        <w:t>1</w:t>
      </w:r>
      <w:r w:rsidR="00EB7549">
        <w:rPr>
          <w:rFonts w:asciiTheme="minorHAnsi" w:eastAsiaTheme="minorEastAsia" w:hAnsi="Calibri" w:cstheme="minorBidi"/>
          <w:b/>
          <w:bCs/>
          <w:color w:val="000000" w:themeColor="text1"/>
          <w:kern w:val="24"/>
          <w:sz w:val="28"/>
          <w:szCs w:val="28"/>
        </w:rPr>
        <w:t>6</w:t>
      </w:r>
      <w:r w:rsidR="00F2232A" w:rsidRPr="00F2232A">
        <w:rPr>
          <w:rFonts w:asciiTheme="minorHAnsi" w:eastAsiaTheme="minorEastAsia" w:hAnsi="Calibri" w:cstheme="minorBidi"/>
          <w:b/>
          <w:bCs/>
          <w:color w:val="000000" w:themeColor="text1"/>
          <w:kern w:val="24"/>
          <w:sz w:val="28"/>
          <w:szCs w:val="28"/>
        </w:rPr>
        <w:t xml:space="preserve">. </w:t>
      </w:r>
      <w:r w:rsidR="00415169">
        <w:rPr>
          <w:rFonts w:asciiTheme="minorHAnsi" w:eastAsiaTheme="minorEastAsia" w:hAnsi="Calibri" w:cstheme="minorBidi"/>
          <w:b/>
          <w:bCs/>
          <w:color w:val="000000" w:themeColor="text1"/>
          <w:kern w:val="24"/>
          <w:sz w:val="28"/>
          <w:szCs w:val="28"/>
        </w:rPr>
        <w:t>Υπάρχει η δυνατότητα να αλλάξω φορέα κατά την διάρκεια της πρακτικής μου;</w:t>
      </w:r>
    </w:p>
    <w:p w14:paraId="2E033641" w14:textId="02294315" w:rsidR="00F2232A" w:rsidRPr="0037593E" w:rsidRDefault="00415169" w:rsidP="00B41D1F">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Η αλλαγή φορέα είναι εφικτή μόνον όταν υπάρχουν σοβαροί λόγοι.</w:t>
      </w:r>
      <w:r w:rsidR="00385F16">
        <w:rPr>
          <w:rFonts w:asciiTheme="minorHAnsi" w:eastAsiaTheme="minorEastAsia" w:hAnsi="Calibri" w:cstheme="minorBidi"/>
          <w:color w:val="000000" w:themeColor="text1"/>
          <w:kern w:val="24"/>
          <w:sz w:val="28"/>
          <w:szCs w:val="28"/>
        </w:rPr>
        <w:t xml:space="preserve"> </w:t>
      </w:r>
    </w:p>
    <w:p w14:paraId="4C4532E8" w14:textId="77777777"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15BEB936" w14:textId="50B34959" w:rsidR="00F2232A" w:rsidRPr="00F2232A" w:rsidRDefault="00A565E5" w:rsidP="00F2232A">
      <w:pPr>
        <w:pStyle w:val="Web"/>
        <w:spacing w:before="0" w:beforeAutospacing="0" w:after="0" w:afterAutospacing="0"/>
        <w:rPr>
          <w:rFonts w:asciiTheme="minorHAnsi" w:eastAsiaTheme="minorEastAsia" w:hAnsi="Calibri" w:cstheme="minorBidi"/>
          <w:b/>
          <w:bCs/>
          <w:color w:val="000000" w:themeColor="text1"/>
          <w:kern w:val="24"/>
          <w:sz w:val="28"/>
          <w:szCs w:val="28"/>
        </w:rPr>
      </w:pPr>
      <w:r w:rsidRPr="00F2232A">
        <w:rPr>
          <w:rFonts w:asciiTheme="minorHAnsi" w:eastAsiaTheme="minorEastAsia" w:hAnsi="Calibri" w:cstheme="minorBidi"/>
          <w:b/>
          <w:bCs/>
          <w:color w:val="000000" w:themeColor="text1"/>
          <w:kern w:val="24"/>
          <w:sz w:val="28"/>
          <w:szCs w:val="28"/>
        </w:rPr>
        <w:t>1</w:t>
      </w:r>
      <w:r w:rsidR="00EB7549">
        <w:rPr>
          <w:rFonts w:asciiTheme="minorHAnsi" w:eastAsiaTheme="minorEastAsia" w:hAnsi="Calibri" w:cstheme="minorBidi"/>
          <w:b/>
          <w:bCs/>
          <w:color w:val="000000" w:themeColor="text1"/>
          <w:kern w:val="24"/>
          <w:sz w:val="28"/>
          <w:szCs w:val="28"/>
        </w:rPr>
        <w:t>7</w:t>
      </w:r>
      <w:r w:rsidR="00F2232A" w:rsidRPr="00F2232A">
        <w:rPr>
          <w:rFonts w:asciiTheme="minorHAnsi" w:eastAsiaTheme="minorEastAsia" w:hAnsi="Calibri" w:cstheme="minorBidi"/>
          <w:b/>
          <w:bCs/>
          <w:color w:val="000000" w:themeColor="text1"/>
          <w:kern w:val="24"/>
          <w:sz w:val="28"/>
          <w:szCs w:val="28"/>
        </w:rPr>
        <w:t>. Πως θα μπορέσω να εξεταστώ στα άλλα μαθήματα τις ημέρες που θα πραγματοποιώ την Πρακτική μου;</w:t>
      </w:r>
    </w:p>
    <w:p w14:paraId="50D418AB" w14:textId="273BBDD8"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F2232A">
        <w:rPr>
          <w:rFonts w:asciiTheme="minorHAnsi" w:eastAsiaTheme="minorEastAsia" w:hAnsi="Calibri" w:cstheme="minorBidi"/>
          <w:color w:val="000000" w:themeColor="text1"/>
          <w:kern w:val="24"/>
          <w:sz w:val="28"/>
          <w:szCs w:val="28"/>
        </w:rPr>
        <w:t xml:space="preserve">Οι ασκούμενοι δικαιούνται δύο (2) ημέρες άδεια κάθε μήνα. Επομένως μπορούν, με τη σύμφωνη γνώμη της επιχείρησης, να πάρουν τις μέρες αυτές όλες μαζί στον ίδιο μήνα. </w:t>
      </w:r>
    </w:p>
    <w:p w14:paraId="73C33FF8" w14:textId="77491F9F" w:rsidR="00F2232A" w:rsidRPr="007609A6"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7609A6">
        <w:rPr>
          <w:rFonts w:asciiTheme="minorHAnsi" w:eastAsiaTheme="minorEastAsia" w:hAnsi="Calibri" w:cstheme="minorBidi"/>
          <w:b/>
          <w:bCs/>
          <w:color w:val="000000" w:themeColor="text1"/>
          <w:kern w:val="24"/>
          <w:sz w:val="28"/>
          <w:szCs w:val="28"/>
          <w:u w:val="single"/>
        </w:rPr>
        <w:t>Σημαντικό:</w:t>
      </w:r>
      <w:r w:rsidRPr="00F2232A">
        <w:rPr>
          <w:rFonts w:asciiTheme="minorHAnsi" w:eastAsiaTheme="minorEastAsia" w:hAnsi="Calibri" w:cstheme="minorBidi"/>
          <w:color w:val="000000" w:themeColor="text1"/>
          <w:kern w:val="24"/>
          <w:sz w:val="28"/>
          <w:szCs w:val="28"/>
        </w:rPr>
        <w:t xml:space="preserve"> </w:t>
      </w:r>
      <w:r w:rsidRPr="007609A6">
        <w:rPr>
          <w:rFonts w:asciiTheme="minorHAnsi" w:eastAsiaTheme="minorEastAsia" w:hAnsi="Calibri" w:cstheme="minorBidi"/>
          <w:color w:val="000000" w:themeColor="text1"/>
          <w:kern w:val="24"/>
          <w:sz w:val="28"/>
          <w:szCs w:val="28"/>
        </w:rPr>
        <w:t xml:space="preserve">όλες οι ημέρες αδείας θα πρέπει να δικαιολογούνται με έγγραφο (είτε βεβαίωση εξεταστικής είτε χαρτί ιατρού σε περίπτωση ασθενείας) και </w:t>
      </w:r>
      <w:r w:rsidRPr="007609A6">
        <w:rPr>
          <w:rFonts w:asciiTheme="minorHAnsi" w:eastAsiaTheme="minorEastAsia" w:hAnsi="Calibri" w:cstheme="minorBidi"/>
          <w:color w:val="000000" w:themeColor="text1"/>
          <w:kern w:val="24"/>
          <w:sz w:val="28"/>
          <w:szCs w:val="28"/>
          <w:u w:val="single"/>
        </w:rPr>
        <w:t>να επισυνάπτονται στο παρουσιολόγιο.</w:t>
      </w:r>
      <w:r w:rsidRPr="00F2232A">
        <w:rPr>
          <w:rFonts w:asciiTheme="minorHAnsi" w:eastAsiaTheme="minorEastAsia" w:hAnsi="Calibri" w:cstheme="minorBidi"/>
          <w:color w:val="000000" w:themeColor="text1"/>
          <w:kern w:val="24"/>
          <w:sz w:val="28"/>
          <w:szCs w:val="28"/>
        </w:rPr>
        <w:t xml:space="preserve"> </w:t>
      </w:r>
      <w:r w:rsidRPr="007609A6">
        <w:rPr>
          <w:rFonts w:asciiTheme="minorHAnsi" w:eastAsiaTheme="minorEastAsia" w:hAnsi="Calibri" w:cstheme="minorBidi"/>
          <w:color w:val="000000" w:themeColor="text1"/>
          <w:kern w:val="24"/>
          <w:sz w:val="28"/>
          <w:szCs w:val="28"/>
        </w:rPr>
        <w:t xml:space="preserve">Οι άδειες δεν μπορούν να ξεπερνούν τις 6 ημέρες συνολικά. </w:t>
      </w:r>
    </w:p>
    <w:p w14:paraId="35C9011D" w14:textId="289BECC1" w:rsidR="006E2D83" w:rsidRPr="00F2232A" w:rsidRDefault="006E2D83"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Επίσης, δεν υπάρχουν ρεπό. Είναι κανονική εργασία, πενθήμερη, 8ωρη και οι άδειες δίνονται μόνο για συγκεκριμένο λόγο και δικαιολογημένες. </w:t>
      </w:r>
    </w:p>
    <w:p w14:paraId="247A03DB" w14:textId="77777777"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77F2BEA6" w14:textId="0903D7C7" w:rsidR="00F2232A" w:rsidRPr="00F2232A" w:rsidRDefault="00A565E5" w:rsidP="005B044A">
      <w:pPr>
        <w:pStyle w:val="Web"/>
        <w:spacing w:before="0" w:beforeAutospacing="0" w:after="0" w:afterAutospacing="0"/>
        <w:rPr>
          <w:rFonts w:asciiTheme="minorHAnsi" w:eastAsiaTheme="minorEastAsia" w:hAnsi="Calibri" w:cstheme="minorBidi"/>
          <w:b/>
          <w:bCs/>
          <w:color w:val="000000" w:themeColor="text1"/>
          <w:kern w:val="24"/>
          <w:sz w:val="28"/>
          <w:szCs w:val="28"/>
        </w:rPr>
      </w:pPr>
      <w:r w:rsidRPr="00F2232A">
        <w:rPr>
          <w:rFonts w:asciiTheme="minorHAnsi" w:eastAsiaTheme="minorEastAsia" w:hAnsi="Calibri" w:cstheme="minorBidi"/>
          <w:b/>
          <w:bCs/>
          <w:color w:val="000000" w:themeColor="text1"/>
          <w:kern w:val="24"/>
          <w:sz w:val="28"/>
          <w:szCs w:val="28"/>
        </w:rPr>
        <w:t>1</w:t>
      </w:r>
      <w:r w:rsidR="00EB7549">
        <w:rPr>
          <w:rFonts w:asciiTheme="minorHAnsi" w:eastAsiaTheme="minorEastAsia" w:hAnsi="Calibri" w:cstheme="minorBidi"/>
          <w:b/>
          <w:bCs/>
          <w:color w:val="000000" w:themeColor="text1"/>
          <w:kern w:val="24"/>
          <w:sz w:val="28"/>
          <w:szCs w:val="28"/>
        </w:rPr>
        <w:t>8</w:t>
      </w:r>
      <w:r w:rsidR="00F2232A" w:rsidRPr="00F2232A">
        <w:rPr>
          <w:rFonts w:asciiTheme="minorHAnsi" w:eastAsiaTheme="minorEastAsia" w:hAnsi="Calibri" w:cstheme="minorBidi"/>
          <w:b/>
          <w:bCs/>
          <w:color w:val="000000" w:themeColor="text1"/>
          <w:kern w:val="24"/>
          <w:sz w:val="28"/>
          <w:szCs w:val="28"/>
        </w:rPr>
        <w:t>. Υπάρχει κάποια ασφαλιστική κάλυψη;</w:t>
      </w:r>
      <w:r w:rsidR="008C55A1">
        <w:rPr>
          <w:rFonts w:asciiTheme="minorHAnsi" w:eastAsiaTheme="minorEastAsia" w:hAnsi="Calibri" w:cstheme="minorBidi"/>
          <w:b/>
          <w:bCs/>
          <w:color w:val="000000" w:themeColor="text1"/>
          <w:kern w:val="24"/>
          <w:sz w:val="28"/>
          <w:szCs w:val="28"/>
        </w:rPr>
        <w:t xml:space="preserve"> </w:t>
      </w:r>
    </w:p>
    <w:p w14:paraId="7D4826EB" w14:textId="4A7340CF" w:rsidR="00F2232A" w:rsidRDefault="00BE2830"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BE2830">
        <w:rPr>
          <w:rFonts w:asciiTheme="minorHAnsi" w:eastAsiaTheme="minorEastAsia" w:hAnsi="Calibri" w:cstheme="minorBidi"/>
          <w:color w:val="000000" w:themeColor="text1"/>
          <w:kern w:val="24"/>
          <w:sz w:val="28"/>
          <w:szCs w:val="28"/>
        </w:rPr>
        <w:t xml:space="preserve">Ναι. Η ασφάλιση των ασκούμενων φοιτητών (έναντι εργατικού ατυχήματος μόνον, όχι ιατροφαρμακευτικής περίθαλψης) καλύπτεται από το Κέντρο Ερευνών του Πανεπιστημίου Πειραιώς. Δεν παρέχονται ένσημα καθώς η πρακτική πραγματοποιείται στα πλαίσια της εκπαιδευτικής διαδικασίας. Η πληρωμή δηλώνεται στην εφορία αλλά όχι ως εισόδημα. Δεν φορολογείται. </w:t>
      </w:r>
    </w:p>
    <w:p w14:paraId="413778AB" w14:textId="77777777" w:rsidR="00BE2830" w:rsidRPr="00A23CF2" w:rsidRDefault="00BE2830"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088F988B" w14:textId="1DD9E311" w:rsidR="00F2232A" w:rsidRPr="00F2232A" w:rsidRDefault="00A565E5" w:rsidP="00F2232A">
      <w:pPr>
        <w:pStyle w:val="Web"/>
        <w:spacing w:before="0" w:beforeAutospacing="0" w:after="0" w:afterAutospacing="0"/>
        <w:rPr>
          <w:rFonts w:asciiTheme="minorHAnsi" w:eastAsiaTheme="minorEastAsia" w:hAnsi="Calibri" w:cstheme="minorBidi"/>
          <w:b/>
          <w:bCs/>
          <w:color w:val="000000" w:themeColor="text1"/>
          <w:kern w:val="24"/>
          <w:sz w:val="28"/>
          <w:szCs w:val="28"/>
        </w:rPr>
      </w:pPr>
      <w:r w:rsidRPr="00F2232A">
        <w:rPr>
          <w:rFonts w:asciiTheme="minorHAnsi" w:eastAsiaTheme="minorEastAsia" w:hAnsi="Calibri" w:cstheme="minorBidi"/>
          <w:b/>
          <w:bCs/>
          <w:color w:val="000000" w:themeColor="text1"/>
          <w:kern w:val="24"/>
          <w:sz w:val="28"/>
          <w:szCs w:val="28"/>
        </w:rPr>
        <w:lastRenderedPageBreak/>
        <w:t>1</w:t>
      </w:r>
      <w:r w:rsidR="00EB7549">
        <w:rPr>
          <w:rFonts w:asciiTheme="minorHAnsi" w:eastAsiaTheme="minorEastAsia" w:hAnsi="Calibri" w:cstheme="minorBidi"/>
          <w:b/>
          <w:bCs/>
          <w:color w:val="000000" w:themeColor="text1"/>
          <w:kern w:val="24"/>
          <w:sz w:val="28"/>
          <w:szCs w:val="28"/>
        </w:rPr>
        <w:t>9</w:t>
      </w:r>
      <w:r w:rsidR="00F2232A" w:rsidRPr="00F2232A">
        <w:rPr>
          <w:rFonts w:asciiTheme="minorHAnsi" w:eastAsiaTheme="minorEastAsia" w:hAnsi="Calibri" w:cstheme="minorBidi"/>
          <w:b/>
          <w:bCs/>
          <w:color w:val="000000" w:themeColor="text1"/>
          <w:kern w:val="24"/>
          <w:sz w:val="28"/>
          <w:szCs w:val="28"/>
        </w:rPr>
        <w:t>. Υπάρχει κάποια αμοιβή για τις υπηρεσίες που θα παρέχω στα πλαίσια της Πρακτικής Άσκησης;</w:t>
      </w:r>
    </w:p>
    <w:p w14:paraId="07DBC2AC" w14:textId="6DE5D129"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F2232A">
        <w:rPr>
          <w:rFonts w:asciiTheme="minorHAnsi" w:eastAsiaTheme="minorEastAsia" w:hAnsi="Calibri" w:cstheme="minorBidi"/>
          <w:color w:val="000000" w:themeColor="text1"/>
          <w:kern w:val="24"/>
          <w:sz w:val="28"/>
          <w:szCs w:val="28"/>
        </w:rPr>
        <w:t xml:space="preserve">Ναι. Το ύψος της αμοιβής των φοιτητών εξαρτάται από τους διαθέσιμους πόρους και μεταβάλλεται κάθε ακαδημαϊκό έτος. Για το τρέχον ακαδημαϊκό έτος ανέρχεται στο ποσό των </w:t>
      </w:r>
      <w:r w:rsidR="006157C4">
        <w:rPr>
          <w:rFonts w:asciiTheme="minorHAnsi" w:eastAsiaTheme="minorEastAsia" w:hAnsi="Calibri" w:cstheme="minorBidi"/>
          <w:color w:val="000000" w:themeColor="text1"/>
          <w:kern w:val="24"/>
          <w:sz w:val="28"/>
          <w:szCs w:val="28"/>
        </w:rPr>
        <w:t>350</w:t>
      </w:r>
      <w:r w:rsidRPr="00F2232A">
        <w:rPr>
          <w:rFonts w:asciiTheme="minorHAnsi" w:eastAsiaTheme="minorEastAsia" w:hAnsi="Calibri" w:cstheme="minorBidi"/>
          <w:color w:val="000000" w:themeColor="text1"/>
          <w:kern w:val="24"/>
          <w:sz w:val="28"/>
          <w:szCs w:val="28"/>
        </w:rPr>
        <w:t>,00 ευρώ/μήνα (πλέον ασφαλιστικών εισφορών).</w:t>
      </w:r>
    </w:p>
    <w:p w14:paraId="57C70071" w14:textId="77777777" w:rsid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415169">
        <w:rPr>
          <w:rFonts w:asciiTheme="minorHAnsi" w:eastAsiaTheme="minorEastAsia" w:hAnsi="Calibri" w:cstheme="minorBidi"/>
          <w:color w:val="000000" w:themeColor="text1"/>
          <w:kern w:val="24"/>
          <w:sz w:val="28"/>
          <w:szCs w:val="28"/>
          <w:u w:val="single"/>
        </w:rPr>
        <w:t>ΠΡΟΣΟΧΗ:</w:t>
      </w:r>
      <w:r w:rsidRPr="00F2232A">
        <w:rPr>
          <w:rFonts w:asciiTheme="minorHAnsi" w:eastAsiaTheme="minorEastAsia" w:hAnsi="Calibri" w:cstheme="minorBidi"/>
          <w:color w:val="000000" w:themeColor="text1"/>
          <w:kern w:val="24"/>
          <w:sz w:val="28"/>
          <w:szCs w:val="28"/>
        </w:rPr>
        <w:t xml:space="preserve"> Για να πληρωθούν οι ασκούμενοι με όλο το προβλεπόμενο ποσό θα πρέπει να έχουν απασχοληθεί και τους τρεις μήνες, με την προϋπόθεση ότι συμπληρώνουν τουλάχιστον 20 εργάσιμες ημέρες/μήνα. Αν κάποιος φοιτητής διακόψει νωρίτερα την Πρακτική Άσκηση, αποκλείεται από το πρόγραμμα, και παραιτείται οιασδήποτε αμοιβής του και αξίωσης από το πρόγραμμα Πρακτικής Άσκησης και το Τμήμα. Επίσης, δεν μπορεί να αντικαταστήσει το μάθημα της Πρακτικής Άσκησης με άλλο μάθημα επιλογής 8ου εξαμήνου.</w:t>
      </w:r>
    </w:p>
    <w:p w14:paraId="05B5A2C2" w14:textId="5A517968" w:rsidR="006E2D83" w:rsidRDefault="006E2D83"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Σχετικά με την πληρωμή, </w:t>
      </w:r>
      <w:r w:rsidRPr="006E2D83">
        <w:rPr>
          <w:rFonts w:asciiTheme="minorHAnsi" w:eastAsiaTheme="minorEastAsia" w:hAnsi="Calibri" w:cstheme="minorBidi"/>
          <w:color w:val="000000" w:themeColor="text1"/>
          <w:kern w:val="24"/>
          <w:sz w:val="28"/>
          <w:szCs w:val="28"/>
        </w:rPr>
        <w:t>το Γραφείο Πρακτικής σ</w:t>
      </w:r>
      <w:r>
        <w:rPr>
          <w:rFonts w:asciiTheme="minorHAnsi" w:eastAsiaTheme="minorEastAsia" w:hAnsi="Calibri" w:cstheme="minorBidi"/>
          <w:color w:val="000000" w:themeColor="text1"/>
          <w:kern w:val="24"/>
          <w:sz w:val="28"/>
          <w:szCs w:val="28"/>
        </w:rPr>
        <w:t>τέλνει</w:t>
      </w:r>
      <w:r w:rsidRPr="006E2D83">
        <w:rPr>
          <w:rFonts w:asciiTheme="minorHAnsi" w:eastAsiaTheme="minorEastAsia" w:hAnsi="Calibri" w:cstheme="minorBidi"/>
          <w:color w:val="000000" w:themeColor="text1"/>
          <w:kern w:val="24"/>
          <w:sz w:val="28"/>
          <w:szCs w:val="28"/>
        </w:rPr>
        <w:t xml:space="preserve"> τις εντολές πληρωμής στο Κέντρο Ερευνών του ΠΑ.ΠΕΙ. αμέσως μετά την ολοκλήρωση του προγράμματος και έπειτα προωθούνται στο ΕΣΠΑ για την οριστικοποίησή τους. </w:t>
      </w:r>
      <w:r>
        <w:rPr>
          <w:rFonts w:asciiTheme="minorHAnsi" w:eastAsiaTheme="minorEastAsia" w:hAnsi="Calibri" w:cstheme="minorBidi"/>
          <w:color w:val="000000" w:themeColor="text1"/>
          <w:kern w:val="24"/>
          <w:sz w:val="28"/>
          <w:szCs w:val="28"/>
        </w:rPr>
        <w:t>Θεωρητικά</w:t>
      </w:r>
      <w:r w:rsidRPr="006E2D83">
        <w:rPr>
          <w:rFonts w:asciiTheme="minorHAnsi" w:eastAsiaTheme="minorEastAsia" w:hAnsi="Calibri" w:cstheme="minorBidi"/>
          <w:color w:val="000000" w:themeColor="text1"/>
          <w:kern w:val="24"/>
          <w:sz w:val="28"/>
          <w:szCs w:val="28"/>
        </w:rPr>
        <w:t xml:space="preserve"> γύρω στα μέσα Νοέμβρη ή το αργότερο πριν τις </w:t>
      </w:r>
      <w:r w:rsidR="008C55A1">
        <w:rPr>
          <w:rFonts w:asciiTheme="minorHAnsi" w:eastAsiaTheme="minorEastAsia" w:hAnsi="Calibri" w:cstheme="minorBidi"/>
          <w:color w:val="000000" w:themeColor="text1"/>
          <w:kern w:val="24"/>
          <w:sz w:val="28"/>
          <w:szCs w:val="28"/>
        </w:rPr>
        <w:t xml:space="preserve">διακοπές των Χριστουγέννων </w:t>
      </w:r>
      <w:r>
        <w:rPr>
          <w:rFonts w:asciiTheme="minorHAnsi" w:eastAsiaTheme="minorEastAsia" w:hAnsi="Calibri" w:cstheme="minorBidi"/>
          <w:color w:val="000000" w:themeColor="text1"/>
          <w:kern w:val="24"/>
          <w:sz w:val="28"/>
          <w:szCs w:val="28"/>
        </w:rPr>
        <w:t>ολοκληρώνεται</w:t>
      </w:r>
      <w:r w:rsidRPr="006E2D83">
        <w:rPr>
          <w:rFonts w:asciiTheme="minorHAnsi" w:eastAsiaTheme="minorEastAsia" w:hAnsi="Calibri" w:cstheme="minorBidi"/>
          <w:color w:val="000000" w:themeColor="text1"/>
          <w:kern w:val="24"/>
          <w:sz w:val="28"/>
          <w:szCs w:val="28"/>
        </w:rPr>
        <w:t xml:space="preserve"> η πληρωμή</w:t>
      </w:r>
      <w:r>
        <w:rPr>
          <w:rFonts w:asciiTheme="minorHAnsi" w:eastAsiaTheme="minorEastAsia" w:hAnsi="Calibri" w:cstheme="minorBidi"/>
          <w:color w:val="000000" w:themeColor="text1"/>
          <w:kern w:val="24"/>
          <w:sz w:val="28"/>
          <w:szCs w:val="28"/>
        </w:rPr>
        <w:t>.</w:t>
      </w:r>
    </w:p>
    <w:p w14:paraId="442A37D2" w14:textId="77777777" w:rsid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356882A9" w14:textId="06D5DD33" w:rsidR="00F2232A" w:rsidRPr="00F2232A" w:rsidRDefault="00EB7549" w:rsidP="00F2232A">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20</w:t>
      </w:r>
      <w:r w:rsidR="00F2232A" w:rsidRPr="00F2232A">
        <w:rPr>
          <w:rFonts w:asciiTheme="minorHAnsi" w:eastAsiaTheme="minorEastAsia" w:hAnsi="Calibri" w:cstheme="minorBidi"/>
          <w:b/>
          <w:bCs/>
          <w:color w:val="000000" w:themeColor="text1"/>
          <w:kern w:val="24"/>
          <w:sz w:val="28"/>
          <w:szCs w:val="28"/>
        </w:rPr>
        <w:t>. Τι έγγραφα πρέπει να παραδώσω κατά την έναρξη και τη λήξη της Πρακτικής Άσκησης;</w:t>
      </w:r>
    </w:p>
    <w:p w14:paraId="22AFECD7" w14:textId="77777777" w:rsid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F2232A">
        <w:rPr>
          <w:rFonts w:asciiTheme="minorHAnsi" w:eastAsiaTheme="minorEastAsia" w:hAnsi="Calibri" w:cstheme="minorBidi"/>
          <w:color w:val="000000" w:themeColor="text1"/>
          <w:kern w:val="24"/>
          <w:sz w:val="28"/>
          <w:szCs w:val="28"/>
        </w:rPr>
        <w:t>Με την ολοκλήρωση της πρακτικής άσκησης οι φοιτητές καταθέτουν στο Γραφείο Πρακτικής Άσκησης τα ακόλουθα έντυπα, συμπληρωμένα, υπογεγραμμένα και σφραγισμένα από τον υπεύθυνο του φορέα υποδοχής:</w:t>
      </w:r>
    </w:p>
    <w:p w14:paraId="406F111C" w14:textId="77777777" w:rsidR="005B044A" w:rsidRPr="006A0BAA" w:rsidRDefault="005B044A" w:rsidP="006A0BAA">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color w:val="000000" w:themeColor="text1"/>
          <w:kern w:val="24"/>
          <w:sz w:val="28"/>
          <w:szCs w:val="28"/>
        </w:rPr>
        <w:t xml:space="preserve">Ημερήσιο Παρουσιολόγιο </w:t>
      </w:r>
    </w:p>
    <w:p w14:paraId="7FF02E38" w14:textId="77777777" w:rsidR="005B044A" w:rsidRPr="006A0BAA" w:rsidRDefault="005B044A" w:rsidP="006A0BAA">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color w:val="000000" w:themeColor="text1"/>
          <w:kern w:val="24"/>
          <w:sz w:val="28"/>
          <w:szCs w:val="28"/>
        </w:rPr>
        <w:t>Έντυπο Αξιολόγησης από Φορέα Υποδοχής</w:t>
      </w:r>
    </w:p>
    <w:p w14:paraId="3C2A0C63" w14:textId="77777777" w:rsidR="005B044A" w:rsidRPr="006A0BAA" w:rsidRDefault="005B044A" w:rsidP="006A0BAA">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color w:val="000000" w:themeColor="text1"/>
          <w:kern w:val="24"/>
          <w:sz w:val="28"/>
          <w:szCs w:val="28"/>
        </w:rPr>
        <w:t>Έντυπα ΈΡΓΑΝΗ (Ε3.5 Έναρξης-Λήξης)</w:t>
      </w:r>
    </w:p>
    <w:p w14:paraId="3429F720" w14:textId="347AE578" w:rsidR="005B044A" w:rsidRPr="006A0BAA" w:rsidRDefault="00275B4D" w:rsidP="006A0BAA">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2 </w:t>
      </w:r>
      <w:r w:rsidR="005B044A" w:rsidRPr="006A0BAA">
        <w:rPr>
          <w:rFonts w:asciiTheme="minorHAnsi" w:eastAsiaTheme="minorEastAsia" w:hAnsi="Calibri" w:cstheme="minorBidi"/>
          <w:color w:val="000000" w:themeColor="text1"/>
          <w:kern w:val="24"/>
          <w:sz w:val="28"/>
          <w:szCs w:val="28"/>
        </w:rPr>
        <w:t xml:space="preserve">Συμβάσεις (σε περίπτωση που δεν έχουν παραδοθεί εγκαίρως μετά την έναρξη της Π.Α.) </w:t>
      </w:r>
    </w:p>
    <w:p w14:paraId="280CA45F" w14:textId="77777777" w:rsidR="005B044A" w:rsidRPr="006A0BAA" w:rsidRDefault="005B044A" w:rsidP="006A0BAA">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color w:val="000000" w:themeColor="text1"/>
          <w:kern w:val="24"/>
          <w:sz w:val="28"/>
          <w:szCs w:val="28"/>
        </w:rPr>
        <w:t>Απογραφικό Εισόδου</w:t>
      </w:r>
    </w:p>
    <w:p w14:paraId="080A8F9B" w14:textId="77777777" w:rsidR="005B044A" w:rsidRDefault="005B044A" w:rsidP="006A0BAA">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color w:val="000000" w:themeColor="text1"/>
          <w:kern w:val="24"/>
          <w:sz w:val="28"/>
          <w:szCs w:val="28"/>
        </w:rPr>
        <w:t>Απογραφικό Εξόδου</w:t>
      </w:r>
    </w:p>
    <w:p w14:paraId="1833DE8A" w14:textId="77777777" w:rsidR="005B044A" w:rsidRPr="006A0BAA" w:rsidRDefault="005B044A" w:rsidP="00275B4D">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lang w:val="en-US"/>
        </w:rPr>
      </w:pPr>
      <w:r w:rsidRPr="006A0BAA">
        <w:rPr>
          <w:rFonts w:asciiTheme="minorHAnsi" w:eastAsiaTheme="minorEastAsia" w:hAnsi="Calibri" w:cstheme="minorBidi"/>
          <w:color w:val="000000" w:themeColor="text1"/>
          <w:kern w:val="24"/>
          <w:sz w:val="28"/>
          <w:szCs w:val="28"/>
        </w:rPr>
        <w:t>Έντυπο Αξιολόγησης από Φοιτητή</w:t>
      </w:r>
    </w:p>
    <w:p w14:paraId="18ED1493" w14:textId="77777777" w:rsidR="005B044A" w:rsidRPr="006A0BAA" w:rsidRDefault="005B044A" w:rsidP="006A0BAA">
      <w:pPr>
        <w:pStyle w:val="Web"/>
        <w:numPr>
          <w:ilvl w:val="0"/>
          <w:numId w:val="20"/>
        </w:numPr>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color w:val="000000" w:themeColor="text1"/>
          <w:kern w:val="24"/>
          <w:sz w:val="28"/>
          <w:szCs w:val="28"/>
        </w:rPr>
        <w:t xml:space="preserve">Έκθεση Περιγραφής Έργου </w:t>
      </w:r>
    </w:p>
    <w:p w14:paraId="1DBB9EA4" w14:textId="413986D6" w:rsid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F2232A">
        <w:rPr>
          <w:rFonts w:asciiTheme="minorHAnsi" w:eastAsiaTheme="minorEastAsia" w:hAnsi="Calibri" w:cstheme="minorBidi"/>
          <w:color w:val="000000" w:themeColor="text1"/>
          <w:kern w:val="24"/>
          <w:sz w:val="28"/>
          <w:szCs w:val="28"/>
        </w:rPr>
        <w:t>Η αποστολή των εντύπων μπορεί να γίνει και ταχυδρομικά, αλλά όχι ηλεκτρονικά.</w:t>
      </w:r>
    </w:p>
    <w:p w14:paraId="30B8822E" w14:textId="77777777" w:rsid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29719184" w14:textId="19610E63" w:rsidR="00F2232A" w:rsidRPr="00F2232A" w:rsidRDefault="00A565E5" w:rsidP="00F2232A">
      <w:pPr>
        <w:pStyle w:val="Web"/>
        <w:spacing w:before="0" w:beforeAutospacing="0" w:after="0" w:afterAutospacing="0"/>
        <w:rPr>
          <w:rFonts w:asciiTheme="minorHAnsi" w:eastAsiaTheme="minorEastAsia" w:hAnsi="Calibri" w:cstheme="minorBidi"/>
          <w:b/>
          <w:bCs/>
          <w:color w:val="000000" w:themeColor="text1"/>
          <w:kern w:val="24"/>
          <w:sz w:val="28"/>
          <w:szCs w:val="28"/>
        </w:rPr>
      </w:pPr>
      <w:r>
        <w:rPr>
          <w:rFonts w:asciiTheme="minorHAnsi" w:eastAsiaTheme="minorEastAsia" w:hAnsi="Calibri" w:cstheme="minorBidi"/>
          <w:b/>
          <w:bCs/>
          <w:color w:val="000000" w:themeColor="text1"/>
          <w:kern w:val="24"/>
          <w:sz w:val="28"/>
          <w:szCs w:val="28"/>
        </w:rPr>
        <w:t>2</w:t>
      </w:r>
      <w:r w:rsidR="00EB7549">
        <w:rPr>
          <w:rFonts w:asciiTheme="minorHAnsi" w:eastAsiaTheme="minorEastAsia" w:hAnsi="Calibri" w:cstheme="minorBidi"/>
          <w:b/>
          <w:bCs/>
          <w:color w:val="000000" w:themeColor="text1"/>
          <w:kern w:val="24"/>
          <w:sz w:val="28"/>
          <w:szCs w:val="28"/>
        </w:rPr>
        <w:t>1</w:t>
      </w:r>
      <w:r w:rsidR="00F2232A" w:rsidRPr="00F2232A">
        <w:rPr>
          <w:rFonts w:asciiTheme="minorHAnsi" w:eastAsiaTheme="minorEastAsia" w:hAnsi="Calibri" w:cstheme="minorBidi"/>
          <w:b/>
          <w:bCs/>
          <w:color w:val="000000" w:themeColor="text1"/>
          <w:kern w:val="24"/>
          <w:sz w:val="28"/>
          <w:szCs w:val="28"/>
        </w:rPr>
        <w:t>. Που μπορώ να απευθυνθώ για τυχόν άλλες απορίες σχετικά με την Πρακτική Άσκηση;</w:t>
      </w:r>
    </w:p>
    <w:p w14:paraId="04E842CF" w14:textId="182DCD01" w:rsidR="00F2232A" w:rsidRPr="00F2232A" w:rsidRDefault="00F522FD"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Αναλογα με το θέμα που σας απασχολεί, ε</w:t>
      </w:r>
      <w:r w:rsidRPr="00F2232A">
        <w:rPr>
          <w:rFonts w:asciiTheme="minorHAnsi" w:eastAsiaTheme="minorEastAsia" w:hAnsi="Calibri" w:cstheme="minorBidi"/>
          <w:color w:val="000000" w:themeColor="text1"/>
          <w:kern w:val="24"/>
          <w:sz w:val="28"/>
          <w:szCs w:val="28"/>
        </w:rPr>
        <w:t xml:space="preserve">ίναι </w:t>
      </w:r>
      <w:r w:rsidR="00F2232A" w:rsidRPr="00F2232A">
        <w:rPr>
          <w:rFonts w:asciiTheme="minorHAnsi" w:eastAsiaTheme="minorEastAsia" w:hAnsi="Calibri" w:cstheme="minorBidi"/>
          <w:color w:val="000000" w:themeColor="text1"/>
          <w:kern w:val="24"/>
          <w:sz w:val="28"/>
          <w:szCs w:val="28"/>
        </w:rPr>
        <w:t xml:space="preserve">πολύ σημαντικό για την εύρυθμη λειτουργία του Προγράμματος να απευθύνεστε στο σωστό τμήμα </w:t>
      </w:r>
      <w:r>
        <w:rPr>
          <w:rFonts w:asciiTheme="minorHAnsi" w:eastAsiaTheme="minorEastAsia" w:hAnsi="Calibri" w:cstheme="minorBidi"/>
          <w:color w:val="000000" w:themeColor="text1"/>
          <w:kern w:val="24"/>
          <w:sz w:val="28"/>
          <w:szCs w:val="28"/>
        </w:rPr>
        <w:t xml:space="preserve">(Γραφείο Πρακτικής, Γραμματεία Τμήματος, Τεχνική υποστήριξη) </w:t>
      </w:r>
      <w:r w:rsidR="00F2232A" w:rsidRPr="00F2232A">
        <w:rPr>
          <w:rFonts w:asciiTheme="minorHAnsi" w:eastAsiaTheme="minorEastAsia" w:hAnsi="Calibri" w:cstheme="minorBidi"/>
          <w:color w:val="000000" w:themeColor="text1"/>
          <w:kern w:val="24"/>
          <w:sz w:val="28"/>
          <w:szCs w:val="28"/>
        </w:rPr>
        <w:t xml:space="preserve">για </w:t>
      </w:r>
      <w:r>
        <w:rPr>
          <w:rFonts w:asciiTheme="minorHAnsi" w:eastAsiaTheme="minorEastAsia" w:hAnsi="Calibri" w:cstheme="minorBidi"/>
          <w:color w:val="000000" w:themeColor="text1"/>
          <w:kern w:val="24"/>
          <w:sz w:val="28"/>
          <w:szCs w:val="28"/>
        </w:rPr>
        <w:t>να λαμβάνετε ενημέρωση και οδηγίες</w:t>
      </w:r>
      <w:r w:rsidR="00F2232A" w:rsidRPr="00F2232A">
        <w:rPr>
          <w:rFonts w:asciiTheme="minorHAnsi" w:eastAsiaTheme="minorEastAsia" w:hAnsi="Calibri" w:cstheme="minorBidi"/>
          <w:color w:val="000000" w:themeColor="text1"/>
          <w:kern w:val="24"/>
          <w:sz w:val="28"/>
          <w:szCs w:val="28"/>
        </w:rPr>
        <w:t>, καθώς το κάθε τμήμα είναι αρμόδιο να διεκπεραιώνει συγκεκριμένες διαδικασίες σχετικά με την Πρακτική Άσκηση:</w:t>
      </w:r>
    </w:p>
    <w:p w14:paraId="5D57A81C" w14:textId="77777777"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06D91AC2" w14:textId="012B9D0A" w:rsidR="0071016F" w:rsidRPr="0071016F" w:rsidRDefault="00F522FD" w:rsidP="0071016F">
      <w:pPr>
        <w:pStyle w:val="Web"/>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i/>
          <w:iCs/>
          <w:color w:val="000000" w:themeColor="text1"/>
          <w:kern w:val="24"/>
          <w:sz w:val="28"/>
          <w:szCs w:val="28"/>
          <w:u w:val="single"/>
        </w:rPr>
        <w:t>Γραφείο Πρακτικής Άσκησης:</w:t>
      </w:r>
      <w:r>
        <w:rPr>
          <w:rFonts w:asciiTheme="minorHAnsi" w:eastAsiaTheme="minorEastAsia" w:hAnsi="Calibri" w:cstheme="minorBidi"/>
          <w:color w:val="000000" w:themeColor="text1"/>
          <w:kern w:val="24"/>
          <w:sz w:val="28"/>
          <w:szCs w:val="28"/>
        </w:rPr>
        <w:t xml:space="preserve"> </w:t>
      </w:r>
      <w:r w:rsidR="00F2232A" w:rsidRPr="00F2232A">
        <w:rPr>
          <w:rFonts w:asciiTheme="minorHAnsi" w:eastAsiaTheme="minorEastAsia" w:hAnsi="Calibri" w:cstheme="minorBidi"/>
          <w:color w:val="000000" w:themeColor="text1"/>
          <w:kern w:val="24"/>
          <w:sz w:val="28"/>
          <w:szCs w:val="28"/>
        </w:rPr>
        <w:t>Για οποιοδήποτε διαδικαστικό ζήτημα (π.χ. συμβάσεις), καθώς και για οποιοδήποτε θέμα που αφορά τη χρήση της πλατφόρμας “e-praktiki”, οι φοιτητές θα πρέπει να επικοινωνούν με</w:t>
      </w:r>
      <w:r w:rsidR="0037593E">
        <w:rPr>
          <w:rFonts w:asciiTheme="minorHAnsi" w:eastAsiaTheme="minorEastAsia" w:hAnsi="Calibri" w:cstheme="minorBidi"/>
          <w:color w:val="000000" w:themeColor="text1"/>
          <w:kern w:val="24"/>
          <w:sz w:val="28"/>
          <w:szCs w:val="28"/>
        </w:rPr>
        <w:t xml:space="preserve"> το</w:t>
      </w:r>
      <w:r w:rsidR="00F2232A" w:rsidRPr="00F2232A">
        <w:rPr>
          <w:rFonts w:asciiTheme="minorHAnsi" w:eastAsiaTheme="minorEastAsia" w:hAnsi="Calibri" w:cstheme="minorBidi"/>
          <w:color w:val="000000" w:themeColor="text1"/>
          <w:kern w:val="24"/>
          <w:sz w:val="28"/>
          <w:szCs w:val="28"/>
        </w:rPr>
        <w:t xml:space="preserve"> Γραφείο Πρακτικής Α</w:t>
      </w:r>
      <w:r w:rsidR="0071016F" w:rsidRPr="00F2232A">
        <w:rPr>
          <w:rFonts w:asciiTheme="minorHAnsi" w:eastAsiaTheme="minorEastAsia" w:hAnsi="Calibri" w:cstheme="minorBidi"/>
          <w:color w:val="000000" w:themeColor="text1"/>
          <w:kern w:val="24"/>
          <w:sz w:val="28"/>
          <w:szCs w:val="28"/>
        </w:rPr>
        <w:t>́</w:t>
      </w:r>
      <w:r w:rsidR="00F2232A" w:rsidRPr="00F2232A">
        <w:rPr>
          <w:rFonts w:asciiTheme="minorHAnsi" w:eastAsiaTheme="minorEastAsia" w:hAnsi="Calibri" w:cstheme="minorBidi"/>
          <w:color w:val="000000" w:themeColor="text1"/>
          <w:kern w:val="24"/>
          <w:sz w:val="28"/>
          <w:szCs w:val="28"/>
        </w:rPr>
        <w:t>σκησης</w:t>
      </w:r>
      <w:r w:rsidR="0071016F" w:rsidRPr="0071016F">
        <w:rPr>
          <w:rFonts w:asciiTheme="minorHAnsi" w:eastAsiaTheme="minorEastAsia" w:hAnsi="Calibri" w:cstheme="minorBidi"/>
          <w:color w:val="000000" w:themeColor="text1"/>
          <w:kern w:val="24"/>
          <w:sz w:val="28"/>
          <w:szCs w:val="28"/>
        </w:rPr>
        <w:t>.</w:t>
      </w:r>
    </w:p>
    <w:p w14:paraId="51E43D1F" w14:textId="74362129"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3C09B464" w14:textId="77777777"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5B5A29E8" w14:textId="6EA3BE02" w:rsidR="00F2232A" w:rsidRPr="00F2232A" w:rsidRDefault="00F522FD"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i/>
          <w:iCs/>
          <w:color w:val="000000" w:themeColor="text1"/>
          <w:kern w:val="24"/>
          <w:sz w:val="28"/>
          <w:szCs w:val="28"/>
          <w:u w:val="single"/>
        </w:rPr>
        <w:t>Γραμματεία Τμήματος:</w:t>
      </w:r>
      <w:r>
        <w:rPr>
          <w:rFonts w:asciiTheme="minorHAnsi" w:eastAsiaTheme="minorEastAsia" w:hAnsi="Calibri" w:cstheme="minorBidi"/>
          <w:color w:val="000000" w:themeColor="text1"/>
          <w:kern w:val="24"/>
          <w:sz w:val="28"/>
          <w:szCs w:val="28"/>
        </w:rPr>
        <w:t xml:space="preserve"> </w:t>
      </w:r>
      <w:r w:rsidR="00F2232A" w:rsidRPr="00F2232A">
        <w:rPr>
          <w:rFonts w:asciiTheme="minorHAnsi" w:eastAsiaTheme="minorEastAsia" w:hAnsi="Calibri" w:cstheme="minorBidi"/>
          <w:color w:val="000000" w:themeColor="text1"/>
          <w:kern w:val="24"/>
          <w:sz w:val="28"/>
          <w:szCs w:val="28"/>
        </w:rPr>
        <w:t>Για θέματα που σχετίζονται με την Πρακτική Άσκηση ως μάθημα</w:t>
      </w:r>
      <w:r w:rsidR="00200FF2">
        <w:rPr>
          <w:rFonts w:asciiTheme="minorHAnsi" w:eastAsiaTheme="minorEastAsia" w:hAnsi="Calibri" w:cstheme="minorBidi"/>
          <w:color w:val="000000" w:themeColor="text1"/>
          <w:kern w:val="24"/>
          <w:sz w:val="28"/>
          <w:szCs w:val="28"/>
        </w:rPr>
        <w:t xml:space="preserve"> (πχ δήλωση, βαθμολογία κλπ.)</w:t>
      </w:r>
      <w:r w:rsidR="00F2232A" w:rsidRPr="00F2232A">
        <w:rPr>
          <w:rFonts w:asciiTheme="minorHAnsi" w:eastAsiaTheme="minorEastAsia" w:hAnsi="Calibri" w:cstheme="minorBidi"/>
          <w:color w:val="000000" w:themeColor="text1"/>
          <w:kern w:val="24"/>
          <w:sz w:val="28"/>
          <w:szCs w:val="28"/>
        </w:rPr>
        <w:t>, οι φοιτητές θα πρέπει να απευθύνονται στη Γραμματεία του Τμήματος.</w:t>
      </w:r>
    </w:p>
    <w:p w14:paraId="2D06915C" w14:textId="77777777" w:rsidR="00F2232A" w:rsidRPr="00F2232A" w:rsidRDefault="00F2232A" w:rsidP="00F2232A">
      <w:pPr>
        <w:pStyle w:val="Web"/>
        <w:spacing w:before="0" w:beforeAutospacing="0" w:after="0" w:afterAutospacing="0"/>
        <w:rPr>
          <w:rFonts w:asciiTheme="minorHAnsi" w:eastAsiaTheme="minorEastAsia" w:hAnsi="Calibri" w:cstheme="minorBidi"/>
          <w:color w:val="000000" w:themeColor="text1"/>
          <w:kern w:val="24"/>
          <w:sz w:val="28"/>
          <w:szCs w:val="28"/>
        </w:rPr>
      </w:pPr>
    </w:p>
    <w:p w14:paraId="0E54BC4A" w14:textId="49CDF41D" w:rsidR="004D5351" w:rsidRDefault="00F522FD" w:rsidP="00200FF2">
      <w:pPr>
        <w:pStyle w:val="Web"/>
        <w:spacing w:before="0" w:beforeAutospacing="0" w:after="0" w:afterAutospacing="0"/>
        <w:rPr>
          <w:rFonts w:asciiTheme="minorHAnsi" w:eastAsiaTheme="minorEastAsia" w:hAnsi="Calibri" w:cstheme="minorBidi"/>
          <w:color w:val="000000" w:themeColor="text1"/>
          <w:kern w:val="24"/>
          <w:sz w:val="28"/>
          <w:szCs w:val="28"/>
        </w:rPr>
      </w:pPr>
      <w:r w:rsidRPr="006A0BAA">
        <w:rPr>
          <w:rFonts w:asciiTheme="minorHAnsi" w:eastAsiaTheme="minorEastAsia" w:hAnsi="Calibri" w:cstheme="minorBidi"/>
          <w:i/>
          <w:iCs/>
          <w:color w:val="000000" w:themeColor="text1"/>
          <w:kern w:val="24"/>
          <w:sz w:val="28"/>
          <w:szCs w:val="28"/>
          <w:u w:val="single"/>
        </w:rPr>
        <w:t>Helpdesk Πρακτικής Άσκησης:</w:t>
      </w:r>
      <w:r w:rsidRPr="00F2232A">
        <w:rPr>
          <w:rFonts w:asciiTheme="minorHAnsi" w:eastAsiaTheme="minorEastAsia" w:hAnsi="Calibri" w:cstheme="minorBidi"/>
          <w:color w:val="000000" w:themeColor="text1"/>
          <w:kern w:val="24"/>
          <w:sz w:val="28"/>
          <w:szCs w:val="28"/>
        </w:rPr>
        <w:t xml:space="preserve"> </w:t>
      </w:r>
      <w:r w:rsidR="00F2232A" w:rsidRPr="00F2232A">
        <w:rPr>
          <w:rFonts w:asciiTheme="minorHAnsi" w:eastAsiaTheme="minorEastAsia" w:hAnsi="Calibri" w:cstheme="minorBidi"/>
          <w:color w:val="000000" w:themeColor="text1"/>
          <w:kern w:val="24"/>
          <w:sz w:val="28"/>
          <w:szCs w:val="28"/>
        </w:rPr>
        <w:t xml:space="preserve">Για θέματα τεχνικής υποστήριξης, οι φοιτητές θα πρέπει να επικοινωνούν με το Helpdesk της Πρακτικής Άσκησης στο </w:t>
      </w:r>
      <w:hyperlink r:id="rId10" w:history="1">
        <w:r w:rsidR="00B41D1F" w:rsidRPr="008138DF">
          <w:rPr>
            <w:rStyle w:val="-"/>
            <w:rFonts w:asciiTheme="minorHAnsi" w:eastAsiaTheme="minorEastAsia" w:hAnsi="Calibri" w:cstheme="minorBidi"/>
            <w:kern w:val="24"/>
            <w:sz w:val="28"/>
            <w:szCs w:val="28"/>
          </w:rPr>
          <w:t>cmak@unipi.gr</w:t>
        </w:r>
      </w:hyperlink>
      <w:r w:rsidR="00F2232A" w:rsidRPr="00F2232A">
        <w:rPr>
          <w:rFonts w:asciiTheme="minorHAnsi" w:eastAsiaTheme="minorEastAsia" w:hAnsi="Calibri" w:cstheme="minorBidi"/>
          <w:color w:val="000000" w:themeColor="text1"/>
          <w:kern w:val="24"/>
          <w:sz w:val="28"/>
          <w:szCs w:val="28"/>
        </w:rPr>
        <w:t xml:space="preserve"> ή στο τηλέφωνο 210 4142532.</w:t>
      </w:r>
    </w:p>
    <w:p w14:paraId="75CD7AFF" w14:textId="77777777" w:rsidR="007C19FC" w:rsidRDefault="007C19FC" w:rsidP="00200FF2">
      <w:pPr>
        <w:pStyle w:val="Web"/>
        <w:spacing w:before="0" w:beforeAutospacing="0" w:after="0" w:afterAutospacing="0"/>
        <w:rPr>
          <w:rFonts w:asciiTheme="minorHAnsi" w:eastAsiaTheme="minorEastAsia" w:hAnsi="Calibri" w:cstheme="minorBidi"/>
          <w:color w:val="000000" w:themeColor="text1"/>
          <w:kern w:val="24"/>
          <w:sz w:val="28"/>
          <w:szCs w:val="28"/>
        </w:rPr>
      </w:pPr>
    </w:p>
    <w:p w14:paraId="7A9EEC69" w14:textId="79EDBF44" w:rsidR="00D877F2" w:rsidRPr="00D877F2" w:rsidRDefault="00D877F2" w:rsidP="00D877F2">
      <w:pPr>
        <w:spacing w:after="0" w:line="240" w:lineRule="auto"/>
        <w:jc w:val="center"/>
        <w:rPr>
          <w:rFonts w:ascii="Calibri" w:eastAsia="Times New Roman" w:hAnsi="Calibri" w:cs="Arial"/>
          <w:b/>
          <w:bCs/>
          <w:color w:val="000000"/>
          <w:kern w:val="24"/>
          <w:sz w:val="36"/>
          <w:szCs w:val="36"/>
          <w:u w:val="single"/>
          <w:lang w:eastAsia="el-GR"/>
          <w14:ligatures w14:val="none"/>
        </w:rPr>
      </w:pPr>
      <w:r w:rsidRPr="00D877F2">
        <w:rPr>
          <w:rFonts w:ascii="Calibri" w:eastAsia="Times New Roman" w:hAnsi="Calibri" w:cs="Arial"/>
          <w:b/>
          <w:bCs/>
          <w:color w:val="000000"/>
          <w:kern w:val="24"/>
          <w:sz w:val="36"/>
          <w:szCs w:val="36"/>
          <w:u w:val="single"/>
          <w:lang w:eastAsia="el-GR"/>
          <w14:ligatures w14:val="none"/>
        </w:rPr>
        <w:t xml:space="preserve">ΠΡΑΚΤΙΚΗ ΑΣΚΗΣΗ ΕΚΤΟΣ ΕΣΠΑ </w:t>
      </w:r>
    </w:p>
    <w:p w14:paraId="3DE06B89" w14:textId="77777777" w:rsidR="00D877F2" w:rsidRPr="00D877F2" w:rsidRDefault="00D877F2" w:rsidP="00D877F2">
      <w:pPr>
        <w:spacing w:after="0" w:line="240" w:lineRule="auto"/>
        <w:jc w:val="center"/>
        <w:rPr>
          <w:rFonts w:ascii="Calibri" w:eastAsia="Times New Roman" w:hAnsi="Calibri" w:cs="Arial"/>
          <w:b/>
          <w:bCs/>
          <w:color w:val="000000"/>
          <w:kern w:val="24"/>
          <w:sz w:val="36"/>
          <w:szCs w:val="36"/>
          <w:u w:val="single"/>
          <w:lang w:eastAsia="el-GR"/>
          <w14:ligatures w14:val="none"/>
        </w:rPr>
      </w:pPr>
    </w:p>
    <w:p w14:paraId="658A361E" w14:textId="113DC0E1"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2</w:t>
      </w:r>
      <w:r w:rsidR="00D877F2" w:rsidRPr="00D877F2">
        <w:rPr>
          <w:rFonts w:ascii="Calibri" w:eastAsia="Times New Roman" w:hAnsi="Calibri" w:cs="Arial"/>
          <w:b/>
          <w:bCs/>
          <w:color w:val="000000"/>
          <w:kern w:val="24"/>
          <w:sz w:val="28"/>
          <w:szCs w:val="28"/>
          <w:lang w:eastAsia="el-GR"/>
          <w14:ligatures w14:val="none"/>
        </w:rPr>
        <w:t>. Ποιοι φοιτητές δικαιούνται να κάνουν Πρακτική Άσκηση εκτός ΕΣΠΑ;</w:t>
      </w:r>
    </w:p>
    <w:p w14:paraId="024B0474"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Oι φοιτητές που μπορούν να δηλώσουν το μάθημα της Πρακτικής Άσκησης.</w:t>
      </w:r>
    </w:p>
    <w:p w14:paraId="12F68AAB"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p>
    <w:p w14:paraId="17328244" w14:textId="42A78545"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3</w:t>
      </w:r>
      <w:r w:rsidR="00D877F2" w:rsidRPr="00D877F2">
        <w:rPr>
          <w:rFonts w:ascii="Calibri" w:eastAsia="Times New Roman" w:hAnsi="Calibri" w:cs="Arial"/>
          <w:b/>
          <w:bCs/>
          <w:color w:val="000000"/>
          <w:kern w:val="24"/>
          <w:sz w:val="28"/>
          <w:szCs w:val="28"/>
          <w:lang w:eastAsia="el-GR"/>
          <w14:ligatures w14:val="none"/>
        </w:rPr>
        <w:t>. Ποια είναι η διαδικασία που θα πρέπει να ακολουθήσω για να κάνω Πρακτική Άσκηση εκτός ΕΣΠΑ;</w:t>
      </w:r>
    </w:p>
    <w:p w14:paraId="07BC2168" w14:textId="38B8703B" w:rsidR="00D877F2" w:rsidRPr="00D877F2" w:rsidRDefault="00D877F2" w:rsidP="00D877F2">
      <w:pPr>
        <w:spacing w:after="0" w:line="240" w:lineRule="auto"/>
        <w:rPr>
          <w:rFonts w:ascii="Calibri" w:eastAsia="Times New Roman" w:hAnsi="Calibri" w:cs="Arial"/>
          <w:b/>
          <w:bCs/>
          <w:color w:val="000000"/>
          <w:kern w:val="24"/>
          <w:sz w:val="28"/>
          <w:szCs w:val="28"/>
          <w:highlight w:val="yellow"/>
          <w:lang w:eastAsia="el-GR"/>
          <w14:ligatures w14:val="none"/>
        </w:rPr>
      </w:pPr>
      <w:r w:rsidRPr="00D877F2">
        <w:rPr>
          <w:rFonts w:ascii="Calibri" w:eastAsia="Times New Roman" w:hAnsi="Calibri" w:cs="Arial"/>
          <w:color w:val="000000"/>
          <w:kern w:val="24"/>
          <w:sz w:val="28"/>
          <w:szCs w:val="28"/>
          <w:lang w:eastAsia="el-GR"/>
          <w14:ligatures w14:val="none"/>
        </w:rPr>
        <w:t>Η ίδια διαδικασία που ακολουθείται μέσω ΈΣΠΑ</w:t>
      </w:r>
      <w:r w:rsidR="00385F16">
        <w:rPr>
          <w:rFonts w:ascii="Calibri" w:eastAsia="Times New Roman" w:hAnsi="Calibri" w:cs="Arial"/>
          <w:color w:val="000000"/>
          <w:kern w:val="24"/>
          <w:sz w:val="28"/>
          <w:szCs w:val="28"/>
          <w:lang w:eastAsia="el-GR"/>
          <w14:ligatures w14:val="none"/>
        </w:rPr>
        <w:t>, δεν υπάρχει διαφορετική ανακοίνωση</w:t>
      </w:r>
      <w:r w:rsidRPr="00D877F2">
        <w:rPr>
          <w:rFonts w:ascii="Calibri" w:eastAsia="Times New Roman" w:hAnsi="Calibri" w:cs="Arial"/>
          <w:color w:val="000000"/>
          <w:kern w:val="24"/>
          <w:sz w:val="28"/>
          <w:szCs w:val="28"/>
          <w:lang w:eastAsia="el-GR"/>
          <w14:ligatures w14:val="none"/>
        </w:rPr>
        <w:t>.</w:t>
      </w:r>
    </w:p>
    <w:p w14:paraId="575A36D2" w14:textId="77777777" w:rsidR="00D877F2" w:rsidRPr="00D877F2" w:rsidRDefault="00D877F2" w:rsidP="00D877F2">
      <w:pPr>
        <w:spacing w:after="0" w:line="240" w:lineRule="auto"/>
        <w:rPr>
          <w:rFonts w:ascii="Calibri" w:eastAsia="Times New Roman" w:hAnsi="Calibri" w:cs="Arial"/>
          <w:b/>
          <w:bCs/>
          <w:color w:val="000000"/>
          <w:kern w:val="24"/>
          <w:sz w:val="28"/>
          <w:szCs w:val="28"/>
          <w:highlight w:val="yellow"/>
          <w:lang w:eastAsia="el-GR"/>
          <w14:ligatures w14:val="none"/>
        </w:rPr>
      </w:pPr>
    </w:p>
    <w:p w14:paraId="3AF5FE4A" w14:textId="1F3B4C90"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4</w:t>
      </w:r>
      <w:r w:rsidR="00D877F2" w:rsidRPr="00D877F2">
        <w:rPr>
          <w:rFonts w:ascii="Calibri" w:eastAsia="Times New Roman" w:hAnsi="Calibri" w:cs="Arial"/>
          <w:b/>
          <w:bCs/>
          <w:color w:val="000000"/>
          <w:kern w:val="24"/>
          <w:sz w:val="28"/>
          <w:szCs w:val="28"/>
          <w:lang w:eastAsia="el-GR"/>
          <w14:ligatures w14:val="none"/>
        </w:rPr>
        <w:t>. Μπορώ να κάνω 2 αιτήσεις για πρακτική; Να κάνω αίτηση για πρακτική μέσω ΕΣΠΑ και αν δεν πληρώ τα κριτήρια να επιλέξω την πρακτική εκτός ΕΣΠΑ;</w:t>
      </w:r>
    </w:p>
    <w:p w14:paraId="0A293B39" w14:textId="3462C811" w:rsidR="00D877F2" w:rsidRPr="00D877F2" w:rsidRDefault="00D877F2" w:rsidP="00D877F2">
      <w:pPr>
        <w:spacing w:after="0" w:line="240" w:lineRule="auto"/>
        <w:rPr>
          <w:rFonts w:ascii="Calibri" w:eastAsia="Times New Roman" w:hAnsi="Calibri" w:cs="Arial"/>
          <w:b/>
          <w:bCs/>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Θα γίνει 1 αίτηση</w:t>
      </w:r>
      <w:r w:rsidR="00385F16">
        <w:rPr>
          <w:rFonts w:ascii="Calibri" w:eastAsia="Times New Roman" w:hAnsi="Calibri" w:cs="Arial"/>
          <w:color w:val="000000"/>
          <w:kern w:val="24"/>
          <w:sz w:val="28"/>
          <w:szCs w:val="28"/>
          <w:lang w:eastAsia="el-GR"/>
          <w14:ligatures w14:val="none"/>
        </w:rPr>
        <w:t xml:space="preserve"> κανονικά μόνο για την πρακτική μέσω ΕΣΠΑ</w:t>
      </w:r>
      <w:r w:rsidRPr="00D877F2">
        <w:rPr>
          <w:rFonts w:ascii="Calibri" w:eastAsia="Times New Roman" w:hAnsi="Calibri" w:cs="Arial"/>
          <w:color w:val="000000"/>
          <w:kern w:val="24"/>
          <w:sz w:val="28"/>
          <w:szCs w:val="28"/>
          <w:lang w:eastAsia="el-GR"/>
          <w14:ligatures w14:val="none"/>
        </w:rPr>
        <w:t xml:space="preserve">. </w:t>
      </w:r>
      <w:r w:rsidR="00F522FD">
        <w:rPr>
          <w:rFonts w:ascii="Calibri" w:eastAsia="Times New Roman" w:hAnsi="Calibri" w:cs="Arial"/>
          <w:color w:val="000000"/>
          <w:kern w:val="24"/>
          <w:sz w:val="28"/>
          <w:szCs w:val="28"/>
          <w:lang w:eastAsia="el-GR"/>
          <w14:ligatures w14:val="none"/>
        </w:rPr>
        <w:t>Κάθε φοιτητής/τρια</w:t>
      </w:r>
      <w:r w:rsidRPr="00D877F2">
        <w:rPr>
          <w:rFonts w:ascii="Calibri" w:eastAsia="Times New Roman" w:hAnsi="Calibri" w:cs="Arial"/>
          <w:color w:val="000000"/>
          <w:kern w:val="24"/>
          <w:sz w:val="28"/>
          <w:szCs w:val="28"/>
          <w:lang w:eastAsia="el-GR"/>
          <w14:ligatures w14:val="none"/>
        </w:rPr>
        <w:t xml:space="preserve">, έχει την επιλογή για πρακτική εκτός ΕΣΠΑ </w:t>
      </w:r>
      <w:r w:rsidR="00385F16">
        <w:rPr>
          <w:rFonts w:ascii="Calibri" w:eastAsia="Times New Roman" w:hAnsi="Calibri" w:cs="Arial"/>
          <w:color w:val="000000"/>
          <w:kern w:val="24"/>
          <w:sz w:val="28"/>
          <w:szCs w:val="28"/>
          <w:lang w:eastAsia="el-GR"/>
          <w14:ligatures w14:val="none"/>
        </w:rPr>
        <w:t>με την προϋπόθεση</w:t>
      </w:r>
      <w:r w:rsidRPr="00D877F2">
        <w:rPr>
          <w:rFonts w:ascii="Calibri" w:eastAsia="Times New Roman" w:hAnsi="Calibri" w:cs="Arial"/>
          <w:color w:val="000000"/>
          <w:kern w:val="24"/>
          <w:sz w:val="28"/>
          <w:szCs w:val="28"/>
          <w:lang w:eastAsia="el-GR"/>
          <w14:ligatures w14:val="none"/>
        </w:rPr>
        <w:t xml:space="preserve"> να βρει φορέα ο οποίος αναλαμβάνει </w:t>
      </w:r>
      <w:r w:rsidR="00F522FD">
        <w:rPr>
          <w:rFonts w:ascii="Calibri" w:eastAsia="Times New Roman" w:hAnsi="Calibri" w:cs="Arial"/>
          <w:color w:val="000000"/>
          <w:kern w:val="24"/>
          <w:sz w:val="28"/>
          <w:szCs w:val="28"/>
          <w:lang w:eastAsia="el-GR"/>
          <w14:ligatures w14:val="none"/>
        </w:rPr>
        <w:t xml:space="preserve">να καλύψει </w:t>
      </w:r>
      <w:r w:rsidRPr="00D877F2">
        <w:rPr>
          <w:rFonts w:ascii="Calibri" w:eastAsia="Times New Roman" w:hAnsi="Calibri" w:cs="Arial"/>
          <w:color w:val="000000"/>
          <w:kern w:val="24"/>
          <w:sz w:val="28"/>
          <w:szCs w:val="28"/>
          <w:lang w:eastAsia="el-GR"/>
          <w14:ligatures w14:val="none"/>
        </w:rPr>
        <w:t>εξολοκλήρου το ποσό των 1050€ μεικτά</w:t>
      </w:r>
      <w:r w:rsidR="00F522FD">
        <w:rPr>
          <w:rFonts w:ascii="Calibri" w:eastAsia="Times New Roman" w:hAnsi="Calibri" w:cs="Arial"/>
          <w:color w:val="000000"/>
          <w:kern w:val="24"/>
          <w:sz w:val="28"/>
          <w:szCs w:val="28"/>
          <w:lang w:eastAsia="el-GR"/>
          <w14:ligatures w14:val="none"/>
        </w:rPr>
        <w:t xml:space="preserve"> που αντιστοιχεί στο συνολικό ποσό των 3 μηνών πρακτικής ή μεγαλύτερο</w:t>
      </w:r>
      <w:r w:rsidRPr="00D877F2">
        <w:rPr>
          <w:rFonts w:ascii="Calibri" w:eastAsia="Times New Roman" w:hAnsi="Calibri" w:cs="Arial"/>
          <w:color w:val="000000"/>
          <w:kern w:val="24"/>
          <w:sz w:val="28"/>
          <w:szCs w:val="28"/>
          <w:lang w:eastAsia="el-GR"/>
          <w14:ligatures w14:val="none"/>
        </w:rPr>
        <w:t>.</w:t>
      </w:r>
      <w:r w:rsidR="002754E1">
        <w:rPr>
          <w:rFonts w:ascii="Calibri" w:eastAsia="Times New Roman" w:hAnsi="Calibri" w:cs="Arial"/>
          <w:color w:val="000000"/>
          <w:kern w:val="24"/>
          <w:sz w:val="28"/>
          <w:szCs w:val="28"/>
          <w:lang w:eastAsia="el-GR"/>
          <w14:ligatures w14:val="none"/>
        </w:rPr>
        <w:t xml:space="preserve"> Συνήθως επιλέγονται όλοι οι φοιτητές για πρακτική μέσω ΕΣΠΑ ακόμη και αν κάποιοι είναι στους επιλαχόντες διότι γίνεται προσπάθεια να δίνονται θέσεις από άλλα Τμήματα που έχουν λιγότερες αιτήσεις.</w:t>
      </w:r>
    </w:p>
    <w:p w14:paraId="6AD1A11E"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p>
    <w:p w14:paraId="071EEA92" w14:textId="0F4EFCFD"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5</w:t>
      </w:r>
      <w:r w:rsidR="00D877F2" w:rsidRPr="00D877F2">
        <w:rPr>
          <w:rFonts w:ascii="Calibri" w:eastAsia="Times New Roman" w:hAnsi="Calibri" w:cs="Arial"/>
          <w:b/>
          <w:bCs/>
          <w:color w:val="000000"/>
          <w:kern w:val="24"/>
          <w:sz w:val="28"/>
          <w:szCs w:val="28"/>
          <w:lang w:eastAsia="el-GR"/>
          <w14:ligatures w14:val="none"/>
        </w:rPr>
        <w:t>. Υπάρχουν κριτήρια για να κάνω Πρακτική Άσκηση εκτός ΕΣΠΑ;</w:t>
      </w:r>
    </w:p>
    <w:p w14:paraId="4819A174"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Είναι τα ίδια με της Πρακτικής μέσω ΕΣΠΑ, ωστόσο μπορούν να τεθούν επιπλέον κριτήρια από τον εκάστοτε Φορέα Υποδοχής.</w:t>
      </w:r>
    </w:p>
    <w:p w14:paraId="1A53C4BF" w14:textId="77777777" w:rsidR="00D877F2" w:rsidRPr="00D877F2" w:rsidRDefault="00D877F2" w:rsidP="00D877F2">
      <w:pPr>
        <w:spacing w:after="0" w:line="240" w:lineRule="auto"/>
        <w:rPr>
          <w:rFonts w:ascii="Calibri" w:eastAsia="Times New Roman" w:hAnsi="Calibri" w:cs="Arial"/>
          <w:b/>
          <w:bCs/>
          <w:color w:val="000000"/>
          <w:kern w:val="24"/>
          <w:sz w:val="28"/>
          <w:szCs w:val="28"/>
          <w:lang w:eastAsia="el-GR"/>
          <w14:ligatures w14:val="none"/>
        </w:rPr>
      </w:pPr>
    </w:p>
    <w:p w14:paraId="1AAF928E" w14:textId="57C2D94F"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6</w:t>
      </w:r>
      <w:r w:rsidR="00D877F2" w:rsidRPr="00D877F2">
        <w:rPr>
          <w:rFonts w:ascii="Calibri" w:eastAsia="Times New Roman" w:hAnsi="Calibri" w:cs="Arial"/>
          <w:b/>
          <w:bCs/>
          <w:color w:val="000000"/>
          <w:kern w:val="24"/>
          <w:sz w:val="28"/>
          <w:szCs w:val="28"/>
          <w:lang w:eastAsia="el-GR"/>
          <w14:ligatures w14:val="none"/>
        </w:rPr>
        <w:t xml:space="preserve">. Πόσο χρονικό διάστημα διαρκεί η πρακτική εκτός ΕΣΠΑ; </w:t>
      </w:r>
    </w:p>
    <w:p w14:paraId="5C9609C8" w14:textId="77777777" w:rsidR="00D877F2" w:rsidRPr="00D877F2" w:rsidRDefault="00D877F2" w:rsidP="00D877F2">
      <w:pPr>
        <w:spacing w:after="0" w:line="240" w:lineRule="auto"/>
        <w:rPr>
          <w:rFonts w:ascii="Calibri" w:eastAsia="Times New Roman" w:hAnsi="Calibri" w:cs="Arial"/>
          <w:kern w:val="24"/>
          <w:sz w:val="28"/>
          <w:szCs w:val="28"/>
          <w:lang w:eastAsia="el-GR"/>
          <w14:ligatures w14:val="none"/>
        </w:rPr>
      </w:pPr>
      <w:r w:rsidRPr="00D877F2">
        <w:rPr>
          <w:rFonts w:ascii="Calibri" w:eastAsia="Times New Roman" w:hAnsi="Calibri" w:cs="Arial"/>
          <w:kern w:val="24"/>
          <w:sz w:val="28"/>
          <w:szCs w:val="28"/>
          <w:lang w:eastAsia="el-GR"/>
          <w14:ligatures w14:val="none"/>
        </w:rPr>
        <w:t xml:space="preserve">3 μήνες, όσο διαρκεί και η πρακτική μέσω ΕΣΠΑ. </w:t>
      </w:r>
    </w:p>
    <w:p w14:paraId="03022057" w14:textId="77777777" w:rsidR="00D877F2" w:rsidRPr="00D877F2" w:rsidRDefault="00D877F2" w:rsidP="00D877F2">
      <w:pPr>
        <w:spacing w:after="0" w:line="240" w:lineRule="auto"/>
        <w:rPr>
          <w:rFonts w:ascii="Calibri" w:eastAsia="Times New Roman" w:hAnsi="Calibri" w:cs="Arial"/>
          <w:b/>
          <w:bCs/>
          <w:color w:val="000000"/>
          <w:kern w:val="24"/>
          <w:sz w:val="28"/>
          <w:szCs w:val="28"/>
          <w:lang w:eastAsia="el-GR"/>
          <w14:ligatures w14:val="none"/>
        </w:rPr>
      </w:pPr>
    </w:p>
    <w:p w14:paraId="039F658D" w14:textId="4961AEAA"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7</w:t>
      </w:r>
      <w:r w:rsidR="00D877F2" w:rsidRPr="00D877F2">
        <w:rPr>
          <w:rFonts w:ascii="Calibri" w:eastAsia="Times New Roman" w:hAnsi="Calibri" w:cs="Arial"/>
          <w:b/>
          <w:bCs/>
          <w:color w:val="000000"/>
          <w:kern w:val="24"/>
          <w:sz w:val="28"/>
          <w:szCs w:val="28"/>
          <w:lang w:eastAsia="el-GR"/>
          <w14:ligatures w14:val="none"/>
        </w:rPr>
        <w:t xml:space="preserve">. Λαμβάνω επίδομα αναπηρίας/ασθενείας/σύνταξη. Θα κοπεί κατά τη διάρκεια της πρακτικής μου εκτός ΕΣΠΑ; </w:t>
      </w:r>
    </w:p>
    <w:p w14:paraId="150791B1"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Οι φοιτητές/τριες κατά τη διάρκεια της Πρακτικής Άσκησης τους, εκτός από το δικαίωμα αποζημίωσης και ασφάλισής τους, δεν αποκτούν κανένα άλλο δικαίωμα εργασιακής ή συνταξιοδοτικής μορφής, όπως ισχύει και για την πρακτική άσκηση μέσω ΕΣΠΑ.</w:t>
      </w:r>
    </w:p>
    <w:p w14:paraId="5E6CF800"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H Πρακτική Άσκηση θα πρέπει να θεωρείται ως εκπαιδευτική διαδικασία όσον αφορά τον/την φοιτητή/τρια και εργασιακή όσον αφορά τον Φορέα Υποδοχής. Με τη διττή αυτή ιδιότητα, ο/η φοιτητής/τρια δε θα εμφανίζεται ως εργαζόμενος υποκείμενος σε τυχόν κατάργηση ειδικών επιδομάτων που τυχόν λαμβάνει (π.χ. αναπηρίας, σύνταξη γονέων λόγω θανάτου, κλπ), ενώ ο εργοδότης θα μπορεί να</w:t>
      </w:r>
    </w:p>
    <w:p w14:paraId="1572F840"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εντάσσει τις οικονομικές του υποχρεώσεις που απορρέουν από τη σύμβαση, ως έξοδα μισθοδοσίας της επιχείρησής του.</w:t>
      </w:r>
    </w:p>
    <w:p w14:paraId="76AA5BC1"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p>
    <w:p w14:paraId="008EF746" w14:textId="33675CD4"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8</w:t>
      </w:r>
      <w:r w:rsidR="00D877F2" w:rsidRPr="00D877F2">
        <w:rPr>
          <w:rFonts w:ascii="Calibri" w:eastAsia="Times New Roman" w:hAnsi="Calibri" w:cs="Arial"/>
          <w:b/>
          <w:bCs/>
          <w:color w:val="000000"/>
          <w:kern w:val="24"/>
          <w:sz w:val="28"/>
          <w:szCs w:val="28"/>
          <w:lang w:eastAsia="el-GR"/>
          <w14:ligatures w14:val="none"/>
        </w:rPr>
        <w:t xml:space="preserve">. Υπάρχει κάποια ασφαλιστική́ κάλυψη για πρακτική εκτός ΕΣΠΑ; </w:t>
      </w:r>
    </w:p>
    <w:p w14:paraId="07B0EB29"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Στην περίπτωση που η αποζημίωση του/της φοιτητή/τριας καταβάλλεται από το Φορέα Υποδοχής, τότε η ασφαλιστική κάλυψη πρέπει να καλύπτει τουλάχιστον τον επαγγελματικό κίνδυνο δηλαδή 1% επί του τεκμαρτού ημερομίσθιου 12ης ασφαλιστικής κλάσης ΕΦΚΑ όπως ισχύει κάθε φορά.</w:t>
      </w:r>
    </w:p>
    <w:p w14:paraId="293A3640"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p>
    <w:p w14:paraId="65E53140" w14:textId="6574ED10"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2</w:t>
      </w:r>
      <w:r w:rsidR="00EB7549">
        <w:rPr>
          <w:rFonts w:ascii="Calibri" w:eastAsia="Times New Roman" w:hAnsi="Calibri" w:cs="Arial"/>
          <w:b/>
          <w:bCs/>
          <w:color w:val="000000"/>
          <w:kern w:val="24"/>
          <w:sz w:val="28"/>
          <w:szCs w:val="28"/>
          <w:lang w:eastAsia="el-GR"/>
          <w14:ligatures w14:val="none"/>
        </w:rPr>
        <w:t>9</w:t>
      </w:r>
      <w:r w:rsidR="00D877F2" w:rsidRPr="00D877F2">
        <w:rPr>
          <w:rFonts w:ascii="Calibri" w:eastAsia="Times New Roman" w:hAnsi="Calibri" w:cs="Arial"/>
          <w:b/>
          <w:bCs/>
          <w:color w:val="000000"/>
          <w:kern w:val="24"/>
          <w:sz w:val="28"/>
          <w:szCs w:val="28"/>
          <w:lang w:eastAsia="el-GR"/>
          <w14:ligatures w14:val="none"/>
        </w:rPr>
        <w:t>. Υπάρχει κάποια αμοιβή για τις υπηρεσίες που θα παρέχω στα πλαίσια της Πρακτικής Άσκησης εκτός ΕΣΠΑ;</w:t>
      </w:r>
    </w:p>
    <w:p w14:paraId="249F5398" w14:textId="0569257B" w:rsidR="00D877F2" w:rsidRPr="00D877F2" w:rsidRDefault="00385F16" w:rsidP="00D877F2">
      <w:pPr>
        <w:spacing w:after="0" w:line="240" w:lineRule="auto"/>
        <w:rPr>
          <w:rFonts w:ascii="Calibri" w:eastAsia="Times New Roman" w:hAnsi="Calibri" w:cs="Arial"/>
          <w:color w:val="000000"/>
          <w:kern w:val="24"/>
          <w:sz w:val="28"/>
          <w:szCs w:val="28"/>
          <w:lang w:eastAsia="el-GR"/>
          <w14:ligatures w14:val="none"/>
        </w:rPr>
      </w:pPr>
      <w:r>
        <w:rPr>
          <w:rFonts w:ascii="Calibri" w:eastAsia="Times New Roman" w:hAnsi="Calibri" w:cs="Arial"/>
          <w:color w:val="000000"/>
          <w:kern w:val="24"/>
          <w:sz w:val="28"/>
          <w:szCs w:val="28"/>
          <w:lang w:eastAsia="el-GR"/>
          <w14:ligatures w14:val="none"/>
        </w:rPr>
        <w:t>Το π</w:t>
      </w:r>
      <w:r w:rsidR="00D877F2" w:rsidRPr="00D877F2">
        <w:rPr>
          <w:rFonts w:ascii="Calibri" w:eastAsia="Times New Roman" w:hAnsi="Calibri" w:cs="Arial"/>
          <w:color w:val="000000"/>
          <w:kern w:val="24"/>
          <w:sz w:val="28"/>
          <w:szCs w:val="28"/>
          <w:lang w:eastAsia="el-GR"/>
          <w14:ligatures w14:val="none"/>
        </w:rPr>
        <w:t xml:space="preserve">οσό αμοιβής </w:t>
      </w:r>
      <w:r>
        <w:rPr>
          <w:rFonts w:ascii="Calibri" w:eastAsia="Times New Roman" w:hAnsi="Calibri" w:cs="Arial"/>
          <w:color w:val="000000"/>
          <w:kern w:val="24"/>
          <w:sz w:val="28"/>
          <w:szCs w:val="28"/>
          <w:lang w:eastAsia="el-GR"/>
          <w14:ligatures w14:val="none"/>
        </w:rPr>
        <w:t xml:space="preserve">είναι </w:t>
      </w:r>
      <w:r w:rsidR="00D877F2" w:rsidRPr="00D877F2">
        <w:rPr>
          <w:rFonts w:ascii="Calibri" w:eastAsia="Times New Roman" w:hAnsi="Calibri" w:cs="Arial"/>
          <w:color w:val="000000"/>
          <w:kern w:val="24"/>
          <w:sz w:val="28"/>
          <w:szCs w:val="28"/>
          <w:lang w:eastAsia="el-GR"/>
          <w14:ligatures w14:val="none"/>
        </w:rPr>
        <w:t>350 ευρώ μεικτά ανά μήνα</w:t>
      </w:r>
      <w:r>
        <w:rPr>
          <w:rFonts w:ascii="Calibri" w:eastAsia="Times New Roman" w:hAnsi="Calibri" w:cs="Arial"/>
          <w:color w:val="000000"/>
          <w:kern w:val="24"/>
          <w:sz w:val="28"/>
          <w:szCs w:val="28"/>
          <w:lang w:eastAsia="el-GR"/>
          <w14:ligatures w14:val="none"/>
        </w:rPr>
        <w:t>, όπως και μέσω ΕΣΠΑ</w:t>
      </w:r>
      <w:r w:rsidR="00A565E5">
        <w:rPr>
          <w:rFonts w:ascii="Calibri" w:eastAsia="Times New Roman" w:hAnsi="Calibri" w:cs="Arial"/>
          <w:color w:val="000000"/>
          <w:kern w:val="24"/>
          <w:sz w:val="28"/>
          <w:szCs w:val="28"/>
          <w:lang w:eastAsia="el-GR"/>
          <w14:ligatures w14:val="none"/>
        </w:rPr>
        <w:t xml:space="preserve"> ή μεγαλύτερο</w:t>
      </w:r>
      <w:r w:rsidR="00D877F2" w:rsidRPr="00D877F2">
        <w:rPr>
          <w:rFonts w:ascii="Calibri" w:eastAsia="Times New Roman" w:hAnsi="Calibri" w:cs="Arial"/>
          <w:color w:val="000000"/>
          <w:kern w:val="24"/>
          <w:sz w:val="28"/>
          <w:szCs w:val="28"/>
          <w:lang w:eastAsia="el-GR"/>
          <w14:ligatures w14:val="none"/>
        </w:rPr>
        <w:t>.</w:t>
      </w:r>
    </w:p>
    <w:p w14:paraId="0F56C4EA" w14:textId="77777777" w:rsidR="00D877F2" w:rsidRPr="00D877F2" w:rsidRDefault="00D877F2" w:rsidP="00D877F2">
      <w:pPr>
        <w:spacing w:after="0" w:line="240" w:lineRule="auto"/>
        <w:rPr>
          <w:rFonts w:ascii="Calibri" w:eastAsia="Times New Roman" w:hAnsi="Calibri" w:cs="Arial"/>
          <w:b/>
          <w:bCs/>
          <w:color w:val="000000"/>
          <w:kern w:val="24"/>
          <w:sz w:val="28"/>
          <w:szCs w:val="28"/>
          <w:highlight w:val="yellow"/>
          <w:lang w:eastAsia="el-GR"/>
          <w14:ligatures w14:val="none"/>
        </w:rPr>
      </w:pPr>
    </w:p>
    <w:p w14:paraId="0ECCFE8E" w14:textId="0EFD5693" w:rsidR="00D877F2" w:rsidRPr="00D877F2" w:rsidRDefault="00EB7549" w:rsidP="00D877F2">
      <w:pPr>
        <w:spacing w:after="0" w:line="240" w:lineRule="auto"/>
        <w:rPr>
          <w:rFonts w:ascii="Calibri" w:eastAsia="Times New Roman" w:hAnsi="Calibri" w:cs="Arial"/>
          <w:color w:val="EE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30</w:t>
      </w:r>
      <w:r w:rsidR="00D877F2" w:rsidRPr="00D877F2">
        <w:rPr>
          <w:rFonts w:ascii="Calibri" w:eastAsia="Times New Roman" w:hAnsi="Calibri" w:cs="Arial"/>
          <w:b/>
          <w:bCs/>
          <w:color w:val="000000"/>
          <w:kern w:val="24"/>
          <w:sz w:val="28"/>
          <w:szCs w:val="28"/>
          <w:lang w:eastAsia="el-GR"/>
          <w14:ligatures w14:val="none"/>
        </w:rPr>
        <w:t>. Τι έγγραφα πρέπει να παραδώσω κατά την έναρξη και τη λήξη της Πρακτικής Άσκησης;</w:t>
      </w:r>
    </w:p>
    <w:p w14:paraId="5FB66CD5" w14:textId="77777777" w:rsidR="00840DD7" w:rsidRPr="006A0BAA" w:rsidRDefault="00840DD7" w:rsidP="006A0BAA">
      <w:pPr>
        <w:pStyle w:val="aa"/>
        <w:numPr>
          <w:ilvl w:val="0"/>
          <w:numId w:val="19"/>
        </w:numPr>
        <w:spacing w:after="0" w:line="240" w:lineRule="auto"/>
        <w:rPr>
          <w:rFonts w:ascii="Calibri" w:eastAsia="Times New Roman" w:hAnsi="Calibri" w:cs="Arial"/>
          <w:color w:val="000000"/>
          <w:kern w:val="24"/>
          <w:sz w:val="28"/>
          <w:szCs w:val="28"/>
          <w:lang w:eastAsia="el-GR"/>
          <w14:ligatures w14:val="none"/>
        </w:rPr>
      </w:pPr>
      <w:r w:rsidRPr="006A0BAA">
        <w:rPr>
          <w:rFonts w:ascii="Calibri" w:eastAsia="Times New Roman" w:hAnsi="Calibri" w:cs="Arial"/>
          <w:color w:val="000000"/>
          <w:kern w:val="24"/>
          <w:sz w:val="28"/>
          <w:szCs w:val="28"/>
          <w:lang w:eastAsia="el-GR"/>
          <w14:ligatures w14:val="none"/>
        </w:rPr>
        <w:t>Έντυπα ΈΡΓΑΝΗ (Ε3.5 Έναρξης-Λήξης)</w:t>
      </w:r>
    </w:p>
    <w:p w14:paraId="31559306" w14:textId="4B2CB9F9" w:rsidR="00840DD7" w:rsidRPr="006A0BAA" w:rsidRDefault="00275B4D" w:rsidP="006A0BAA">
      <w:pPr>
        <w:pStyle w:val="aa"/>
        <w:numPr>
          <w:ilvl w:val="0"/>
          <w:numId w:val="19"/>
        </w:numPr>
        <w:spacing w:after="0" w:line="240" w:lineRule="auto"/>
        <w:rPr>
          <w:rFonts w:ascii="Calibri" w:eastAsia="Times New Roman" w:hAnsi="Calibri" w:cs="Arial"/>
          <w:color w:val="000000"/>
          <w:kern w:val="24"/>
          <w:sz w:val="28"/>
          <w:szCs w:val="28"/>
          <w:lang w:eastAsia="el-GR"/>
          <w14:ligatures w14:val="none"/>
        </w:rPr>
      </w:pPr>
      <w:r>
        <w:rPr>
          <w:rFonts w:ascii="Calibri" w:eastAsia="Times New Roman" w:hAnsi="Calibri" w:cs="Arial"/>
          <w:color w:val="000000"/>
          <w:kern w:val="24"/>
          <w:sz w:val="28"/>
          <w:szCs w:val="28"/>
          <w:lang w:eastAsia="el-GR"/>
          <w14:ligatures w14:val="none"/>
        </w:rPr>
        <w:t xml:space="preserve">2 </w:t>
      </w:r>
      <w:r w:rsidR="00840DD7" w:rsidRPr="006A0BAA">
        <w:rPr>
          <w:rFonts w:ascii="Calibri" w:eastAsia="Times New Roman" w:hAnsi="Calibri" w:cs="Arial"/>
          <w:color w:val="000000"/>
          <w:kern w:val="24"/>
          <w:sz w:val="28"/>
          <w:szCs w:val="28"/>
          <w:lang w:eastAsia="el-GR"/>
          <w14:ligatures w14:val="none"/>
        </w:rPr>
        <w:t xml:space="preserve">Συμβάσεις (σε περίπτωση που δεν έχουν παραδοθεί εγκαίρως μετά την έναρξη της Π.Α.) </w:t>
      </w:r>
    </w:p>
    <w:p w14:paraId="1BEE2E76" w14:textId="34302C65" w:rsidR="00840DD7" w:rsidRPr="006A0BAA" w:rsidRDefault="00840DD7" w:rsidP="006A0BAA">
      <w:pPr>
        <w:pStyle w:val="aa"/>
        <w:numPr>
          <w:ilvl w:val="0"/>
          <w:numId w:val="19"/>
        </w:numPr>
        <w:spacing w:after="0" w:line="240" w:lineRule="auto"/>
        <w:rPr>
          <w:rFonts w:ascii="Calibri" w:eastAsia="Times New Roman" w:hAnsi="Calibri" w:cs="Arial"/>
          <w:color w:val="000000"/>
          <w:kern w:val="24"/>
          <w:sz w:val="28"/>
          <w:szCs w:val="28"/>
          <w:lang w:eastAsia="el-GR"/>
          <w14:ligatures w14:val="none"/>
        </w:rPr>
      </w:pPr>
      <w:r w:rsidRPr="006A0BAA">
        <w:rPr>
          <w:rFonts w:ascii="Calibri" w:eastAsia="Times New Roman" w:hAnsi="Calibri" w:cs="Arial"/>
          <w:color w:val="000000"/>
          <w:kern w:val="24"/>
          <w:sz w:val="28"/>
          <w:szCs w:val="28"/>
          <w:lang w:eastAsia="el-GR"/>
          <w14:ligatures w14:val="none"/>
        </w:rPr>
        <w:t>Παρουσιολόγιο,</w:t>
      </w:r>
    </w:p>
    <w:p w14:paraId="43F88C11" w14:textId="7133FE10" w:rsidR="00840DD7" w:rsidRPr="006A0BAA" w:rsidRDefault="00840DD7" w:rsidP="006A0BAA">
      <w:pPr>
        <w:pStyle w:val="aa"/>
        <w:numPr>
          <w:ilvl w:val="0"/>
          <w:numId w:val="19"/>
        </w:numPr>
        <w:spacing w:after="0" w:line="240" w:lineRule="auto"/>
        <w:rPr>
          <w:rFonts w:ascii="Calibri" w:eastAsia="Times New Roman" w:hAnsi="Calibri" w:cs="Arial"/>
          <w:color w:val="000000"/>
          <w:kern w:val="24"/>
          <w:sz w:val="28"/>
          <w:szCs w:val="28"/>
          <w:lang w:eastAsia="el-GR"/>
          <w14:ligatures w14:val="none"/>
        </w:rPr>
      </w:pPr>
      <w:r w:rsidRPr="006A0BAA">
        <w:rPr>
          <w:rFonts w:ascii="Calibri" w:eastAsia="Times New Roman" w:hAnsi="Calibri" w:cs="Arial"/>
          <w:color w:val="000000"/>
          <w:kern w:val="24"/>
          <w:sz w:val="28"/>
          <w:szCs w:val="28"/>
          <w:lang w:eastAsia="el-GR"/>
          <w14:ligatures w14:val="none"/>
        </w:rPr>
        <w:t>Έκθεση αξιολόγησης φοιτητών</w:t>
      </w:r>
    </w:p>
    <w:p w14:paraId="12BBC99A" w14:textId="16C79D09" w:rsidR="00840DD7" w:rsidRPr="006A0BAA" w:rsidRDefault="00840DD7" w:rsidP="006A0BAA">
      <w:pPr>
        <w:pStyle w:val="aa"/>
        <w:numPr>
          <w:ilvl w:val="0"/>
          <w:numId w:val="19"/>
        </w:numPr>
        <w:spacing w:after="0" w:line="240" w:lineRule="auto"/>
        <w:rPr>
          <w:rFonts w:ascii="Calibri" w:eastAsia="Times New Roman" w:hAnsi="Calibri" w:cs="Arial"/>
          <w:color w:val="000000"/>
          <w:kern w:val="24"/>
          <w:sz w:val="28"/>
          <w:szCs w:val="28"/>
          <w:lang w:eastAsia="el-GR"/>
          <w14:ligatures w14:val="none"/>
        </w:rPr>
      </w:pPr>
      <w:r w:rsidRPr="006A0BAA">
        <w:rPr>
          <w:rFonts w:ascii="Calibri" w:eastAsia="Times New Roman" w:hAnsi="Calibri" w:cs="Arial"/>
          <w:color w:val="000000"/>
          <w:kern w:val="24"/>
          <w:sz w:val="28"/>
          <w:szCs w:val="28"/>
          <w:lang w:eastAsia="el-GR"/>
          <w14:ligatures w14:val="none"/>
        </w:rPr>
        <w:t>Έκθεση αξιολόγησης εταιρειών.</w:t>
      </w:r>
    </w:p>
    <w:p w14:paraId="0E65F5AF" w14:textId="77777777" w:rsidR="00840DD7" w:rsidRDefault="00840DD7" w:rsidP="00D877F2">
      <w:pPr>
        <w:spacing w:after="0" w:line="240" w:lineRule="auto"/>
        <w:rPr>
          <w:rFonts w:ascii="Calibri" w:eastAsia="Times New Roman" w:hAnsi="Calibri" w:cs="Arial"/>
          <w:color w:val="000000"/>
          <w:kern w:val="24"/>
          <w:sz w:val="28"/>
          <w:szCs w:val="28"/>
          <w:lang w:eastAsia="el-GR"/>
          <w14:ligatures w14:val="none"/>
        </w:rPr>
      </w:pPr>
    </w:p>
    <w:p w14:paraId="6BA85672" w14:textId="1456125B" w:rsidR="00D877F2" w:rsidRPr="00D877F2" w:rsidRDefault="00A565E5" w:rsidP="00D877F2">
      <w:pPr>
        <w:spacing w:after="0" w:line="240" w:lineRule="auto"/>
        <w:rPr>
          <w:rFonts w:ascii="Calibri" w:eastAsia="Times New Roman" w:hAnsi="Calibri" w:cs="Arial"/>
          <w:b/>
          <w:bCs/>
          <w:color w:val="000000"/>
          <w:kern w:val="24"/>
          <w:sz w:val="28"/>
          <w:szCs w:val="28"/>
          <w:lang w:eastAsia="el-GR"/>
          <w14:ligatures w14:val="none"/>
        </w:rPr>
      </w:pPr>
      <w:r>
        <w:rPr>
          <w:rFonts w:ascii="Calibri" w:eastAsia="Times New Roman" w:hAnsi="Calibri" w:cs="Arial"/>
          <w:b/>
          <w:bCs/>
          <w:color w:val="000000"/>
          <w:kern w:val="24"/>
          <w:sz w:val="28"/>
          <w:szCs w:val="28"/>
          <w:lang w:eastAsia="el-GR"/>
          <w14:ligatures w14:val="none"/>
        </w:rPr>
        <w:t>3</w:t>
      </w:r>
      <w:r w:rsidR="00EB7549">
        <w:rPr>
          <w:rFonts w:ascii="Calibri" w:eastAsia="Times New Roman" w:hAnsi="Calibri" w:cs="Arial"/>
          <w:b/>
          <w:bCs/>
          <w:color w:val="000000"/>
          <w:kern w:val="24"/>
          <w:sz w:val="28"/>
          <w:szCs w:val="28"/>
          <w:lang w:eastAsia="el-GR"/>
          <w14:ligatures w14:val="none"/>
        </w:rPr>
        <w:t>1</w:t>
      </w:r>
      <w:r w:rsidR="00D877F2" w:rsidRPr="00D877F2">
        <w:rPr>
          <w:rFonts w:ascii="Calibri" w:eastAsia="Times New Roman" w:hAnsi="Calibri" w:cs="Arial"/>
          <w:b/>
          <w:bCs/>
          <w:color w:val="000000"/>
          <w:kern w:val="24"/>
          <w:sz w:val="28"/>
          <w:szCs w:val="28"/>
          <w:lang w:eastAsia="el-GR"/>
          <w14:ligatures w14:val="none"/>
        </w:rPr>
        <w:t>. Μπορεί κάποιος φοιτητής να αλλάξει φορέα εν μέσω Πρακτικής Άσκησης?</w:t>
      </w:r>
    </w:p>
    <w:p w14:paraId="340934E6" w14:textId="77777777" w:rsidR="00D877F2" w:rsidRPr="00D877F2" w:rsidRDefault="00D877F2" w:rsidP="00D877F2">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Ναι μπορεί αν :</w:t>
      </w:r>
    </w:p>
    <w:p w14:paraId="603F1B2B" w14:textId="77777777" w:rsidR="00D877F2" w:rsidRPr="00D877F2" w:rsidRDefault="00D877F2" w:rsidP="00D877F2">
      <w:pPr>
        <w:numPr>
          <w:ilvl w:val="0"/>
          <w:numId w:val="15"/>
        </w:num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 xml:space="preserve">Υπάρχει σοβαρός λόγος υγείας που να αποδεικνύεται </w:t>
      </w:r>
    </w:p>
    <w:p w14:paraId="700222A0" w14:textId="77777777" w:rsidR="00D877F2" w:rsidRPr="00D877F2" w:rsidRDefault="00D877F2" w:rsidP="00D877F2">
      <w:pPr>
        <w:numPr>
          <w:ilvl w:val="0"/>
          <w:numId w:val="15"/>
        </w:num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 xml:space="preserve">Αν υπάρχει σοβαρό πρόβλημα συνεργασίας μεταξύ φορέα Υποδοχής και φοιτητή </w:t>
      </w:r>
    </w:p>
    <w:p w14:paraId="1CF74472" w14:textId="77777777" w:rsidR="00D877F2" w:rsidRPr="00D877F2" w:rsidRDefault="00D877F2" w:rsidP="00D877F2">
      <w:pPr>
        <w:numPr>
          <w:ilvl w:val="0"/>
          <w:numId w:val="15"/>
        </w:num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lastRenderedPageBreak/>
        <w:t xml:space="preserve">Αν διαπιστωθεί ότι δεν τηρούνται τα συμφωνηθέντα επί της Πρακτικής άσκησης. </w:t>
      </w:r>
    </w:p>
    <w:p w14:paraId="550987AE" w14:textId="77777777" w:rsidR="00D877F2" w:rsidRPr="00D877F2" w:rsidRDefault="00D877F2" w:rsidP="00B41D1F">
      <w:pPr>
        <w:spacing w:after="0" w:line="240" w:lineRule="auto"/>
        <w:rPr>
          <w:rFonts w:ascii="Calibri" w:eastAsia="Times New Roman" w:hAnsi="Calibri" w:cs="Arial"/>
          <w:color w:val="000000"/>
          <w:kern w:val="24"/>
          <w:sz w:val="28"/>
          <w:szCs w:val="28"/>
          <w:lang w:eastAsia="el-GR"/>
          <w14:ligatures w14:val="none"/>
        </w:rPr>
      </w:pPr>
      <w:r w:rsidRPr="00D877F2">
        <w:rPr>
          <w:rFonts w:ascii="Calibri" w:eastAsia="Times New Roman" w:hAnsi="Calibri" w:cs="Arial"/>
          <w:color w:val="000000"/>
          <w:kern w:val="24"/>
          <w:sz w:val="28"/>
          <w:szCs w:val="28"/>
          <w:lang w:eastAsia="el-GR"/>
          <w14:ligatures w14:val="none"/>
        </w:rPr>
        <w:t>Σε περίπτωση που διακοπεί για κάποιον από τους παραπάνω λόγους η Πρακτική Άσκηση, θα μπορεί να συνεχιστεί ώστε να ολοκληρωθεί το υπόλοιπο χρονικό διάστημα που απομένει μόνο σε περίπτωση που συμφωνήσει ο Φορέας Υποδοχής, σε διαφορετική περίπτωση θα πρέπει να ξεκινήσει από την αρχή.</w:t>
      </w:r>
    </w:p>
    <w:sectPr w:rsidR="00D877F2" w:rsidRPr="00D877F2" w:rsidSect="000044A8">
      <w:footerReference w:type="default" r:id="rId11"/>
      <w:pgSz w:w="11906" w:h="16838"/>
      <w:pgMar w:top="993" w:right="1274"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75914" w14:textId="77777777" w:rsidR="00790E32" w:rsidRDefault="00790E32" w:rsidP="004D5351">
      <w:pPr>
        <w:spacing w:after="0" w:line="240" w:lineRule="auto"/>
      </w:pPr>
      <w:r>
        <w:separator/>
      </w:r>
    </w:p>
  </w:endnote>
  <w:endnote w:type="continuationSeparator" w:id="0">
    <w:p w14:paraId="3C62EA80" w14:textId="77777777" w:rsidR="00790E32" w:rsidRDefault="00790E32" w:rsidP="004D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5813" w14:textId="37C055E4" w:rsidR="000044A8" w:rsidRDefault="000044A8">
    <w:pPr>
      <w:pStyle w:val="a4"/>
    </w:pPr>
    <w:r>
      <w:rPr>
        <w:noProof/>
      </w:rPr>
      <w:drawing>
        <wp:inline distT="0" distB="0" distL="0" distR="0" wp14:anchorId="68ABE058" wp14:editId="24CA8BFA">
          <wp:extent cx="5492750" cy="579120"/>
          <wp:effectExtent l="0" t="0" r="0" b="0"/>
          <wp:docPr id="122753840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2750" cy="5791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392D" w14:textId="77777777" w:rsidR="00790E32" w:rsidRDefault="00790E32" w:rsidP="004D5351">
      <w:pPr>
        <w:spacing w:after="0" w:line="240" w:lineRule="auto"/>
      </w:pPr>
      <w:r>
        <w:separator/>
      </w:r>
    </w:p>
  </w:footnote>
  <w:footnote w:type="continuationSeparator" w:id="0">
    <w:p w14:paraId="4378BEF4" w14:textId="77777777" w:rsidR="00790E32" w:rsidRDefault="00790E32" w:rsidP="004D5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72B"/>
    <w:multiLevelType w:val="hybridMultilevel"/>
    <w:tmpl w:val="39840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25745B9"/>
    <w:multiLevelType w:val="hybridMultilevel"/>
    <w:tmpl w:val="2340C6A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5F0609"/>
    <w:multiLevelType w:val="hybridMultilevel"/>
    <w:tmpl w:val="7DB645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0687FF8"/>
    <w:multiLevelType w:val="hybridMultilevel"/>
    <w:tmpl w:val="386CFB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2664DFA"/>
    <w:multiLevelType w:val="hybridMultilevel"/>
    <w:tmpl w:val="30E660C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8C0C65"/>
    <w:multiLevelType w:val="hybridMultilevel"/>
    <w:tmpl w:val="1D48A1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ECC787C"/>
    <w:multiLevelType w:val="hybridMultilevel"/>
    <w:tmpl w:val="EFDC6A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28B4EDD"/>
    <w:multiLevelType w:val="hybridMultilevel"/>
    <w:tmpl w:val="793436D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36027EB"/>
    <w:multiLevelType w:val="hybridMultilevel"/>
    <w:tmpl w:val="07A834E6"/>
    <w:lvl w:ilvl="0" w:tplc="145A19E0">
      <w:start w:val="1"/>
      <w:numFmt w:val="decimal"/>
      <w:lvlText w:val="%1."/>
      <w:lvlJc w:val="left"/>
      <w:pPr>
        <w:ind w:left="720" w:hanging="360"/>
      </w:pPr>
      <w:rPr>
        <w:rFonts w:asciiTheme="minorHAnsi" w:eastAsiaTheme="minorEastAsia" w:hAnsi="Calibri" w:cstheme="minorBidi"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ACA147B"/>
    <w:multiLevelType w:val="hybridMultilevel"/>
    <w:tmpl w:val="45F434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CD60059"/>
    <w:multiLevelType w:val="hybridMultilevel"/>
    <w:tmpl w:val="F4FA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9A367C"/>
    <w:multiLevelType w:val="hybridMultilevel"/>
    <w:tmpl w:val="D0FAB3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045332B"/>
    <w:multiLevelType w:val="hybridMultilevel"/>
    <w:tmpl w:val="746E0C3A"/>
    <w:lvl w:ilvl="0" w:tplc="0408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C84FFE"/>
    <w:multiLevelType w:val="hybridMultilevel"/>
    <w:tmpl w:val="123E1A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356442C"/>
    <w:multiLevelType w:val="hybridMultilevel"/>
    <w:tmpl w:val="3244D0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806335F"/>
    <w:multiLevelType w:val="hybridMultilevel"/>
    <w:tmpl w:val="43C2E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39F265A"/>
    <w:multiLevelType w:val="hybridMultilevel"/>
    <w:tmpl w:val="50DC62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49909A2"/>
    <w:multiLevelType w:val="hybridMultilevel"/>
    <w:tmpl w:val="0A0820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F5F7216"/>
    <w:multiLevelType w:val="hybridMultilevel"/>
    <w:tmpl w:val="2CE2390E"/>
    <w:lvl w:ilvl="0" w:tplc="04080001">
      <w:start w:val="1"/>
      <w:numFmt w:val="bullet"/>
      <w:lvlText w:val=""/>
      <w:lvlJc w:val="left"/>
      <w:pPr>
        <w:ind w:left="1350" w:hanging="360"/>
      </w:pPr>
      <w:rPr>
        <w:rFonts w:ascii="Symbol" w:hAnsi="Symbol" w:hint="default"/>
      </w:rPr>
    </w:lvl>
    <w:lvl w:ilvl="1" w:tplc="04080003" w:tentative="1">
      <w:start w:val="1"/>
      <w:numFmt w:val="bullet"/>
      <w:lvlText w:val="o"/>
      <w:lvlJc w:val="left"/>
      <w:pPr>
        <w:ind w:left="2070" w:hanging="360"/>
      </w:pPr>
      <w:rPr>
        <w:rFonts w:ascii="Courier New" w:hAnsi="Courier New" w:cs="Courier New" w:hint="default"/>
      </w:rPr>
    </w:lvl>
    <w:lvl w:ilvl="2" w:tplc="04080005" w:tentative="1">
      <w:start w:val="1"/>
      <w:numFmt w:val="bullet"/>
      <w:lvlText w:val=""/>
      <w:lvlJc w:val="left"/>
      <w:pPr>
        <w:ind w:left="2790" w:hanging="360"/>
      </w:pPr>
      <w:rPr>
        <w:rFonts w:ascii="Wingdings" w:hAnsi="Wingdings" w:hint="default"/>
      </w:rPr>
    </w:lvl>
    <w:lvl w:ilvl="3" w:tplc="04080001" w:tentative="1">
      <w:start w:val="1"/>
      <w:numFmt w:val="bullet"/>
      <w:lvlText w:val=""/>
      <w:lvlJc w:val="left"/>
      <w:pPr>
        <w:ind w:left="3510" w:hanging="360"/>
      </w:pPr>
      <w:rPr>
        <w:rFonts w:ascii="Symbol" w:hAnsi="Symbol" w:hint="default"/>
      </w:rPr>
    </w:lvl>
    <w:lvl w:ilvl="4" w:tplc="04080003" w:tentative="1">
      <w:start w:val="1"/>
      <w:numFmt w:val="bullet"/>
      <w:lvlText w:val="o"/>
      <w:lvlJc w:val="left"/>
      <w:pPr>
        <w:ind w:left="4230" w:hanging="360"/>
      </w:pPr>
      <w:rPr>
        <w:rFonts w:ascii="Courier New" w:hAnsi="Courier New" w:cs="Courier New" w:hint="default"/>
      </w:rPr>
    </w:lvl>
    <w:lvl w:ilvl="5" w:tplc="04080005" w:tentative="1">
      <w:start w:val="1"/>
      <w:numFmt w:val="bullet"/>
      <w:lvlText w:val=""/>
      <w:lvlJc w:val="left"/>
      <w:pPr>
        <w:ind w:left="4950" w:hanging="360"/>
      </w:pPr>
      <w:rPr>
        <w:rFonts w:ascii="Wingdings" w:hAnsi="Wingdings" w:hint="default"/>
      </w:rPr>
    </w:lvl>
    <w:lvl w:ilvl="6" w:tplc="04080001" w:tentative="1">
      <w:start w:val="1"/>
      <w:numFmt w:val="bullet"/>
      <w:lvlText w:val=""/>
      <w:lvlJc w:val="left"/>
      <w:pPr>
        <w:ind w:left="5670" w:hanging="360"/>
      </w:pPr>
      <w:rPr>
        <w:rFonts w:ascii="Symbol" w:hAnsi="Symbol" w:hint="default"/>
      </w:rPr>
    </w:lvl>
    <w:lvl w:ilvl="7" w:tplc="04080003" w:tentative="1">
      <w:start w:val="1"/>
      <w:numFmt w:val="bullet"/>
      <w:lvlText w:val="o"/>
      <w:lvlJc w:val="left"/>
      <w:pPr>
        <w:ind w:left="6390" w:hanging="360"/>
      </w:pPr>
      <w:rPr>
        <w:rFonts w:ascii="Courier New" w:hAnsi="Courier New" w:cs="Courier New" w:hint="default"/>
      </w:rPr>
    </w:lvl>
    <w:lvl w:ilvl="8" w:tplc="04080005" w:tentative="1">
      <w:start w:val="1"/>
      <w:numFmt w:val="bullet"/>
      <w:lvlText w:val=""/>
      <w:lvlJc w:val="left"/>
      <w:pPr>
        <w:ind w:left="7110" w:hanging="360"/>
      </w:pPr>
      <w:rPr>
        <w:rFonts w:ascii="Wingdings" w:hAnsi="Wingdings" w:hint="default"/>
      </w:rPr>
    </w:lvl>
  </w:abstractNum>
  <w:num w:numId="1" w16cid:durableId="1312251140">
    <w:abstractNumId w:val="2"/>
  </w:num>
  <w:num w:numId="2" w16cid:durableId="765157545">
    <w:abstractNumId w:val="18"/>
  </w:num>
  <w:num w:numId="3" w16cid:durableId="1657299941">
    <w:abstractNumId w:val="3"/>
  </w:num>
  <w:num w:numId="4" w16cid:durableId="259989349">
    <w:abstractNumId w:val="4"/>
  </w:num>
  <w:num w:numId="5" w16cid:durableId="843711415">
    <w:abstractNumId w:val="12"/>
  </w:num>
  <w:num w:numId="6" w16cid:durableId="331761752">
    <w:abstractNumId w:val="6"/>
  </w:num>
  <w:num w:numId="7" w16cid:durableId="1293631130">
    <w:abstractNumId w:val="13"/>
  </w:num>
  <w:num w:numId="8" w16cid:durableId="1065760763">
    <w:abstractNumId w:val="11"/>
  </w:num>
  <w:num w:numId="9" w16cid:durableId="1555847056">
    <w:abstractNumId w:val="0"/>
  </w:num>
  <w:num w:numId="10" w16cid:durableId="557473534">
    <w:abstractNumId w:val="8"/>
  </w:num>
  <w:num w:numId="11" w16cid:durableId="1763723198">
    <w:abstractNumId w:val="17"/>
  </w:num>
  <w:num w:numId="12" w16cid:durableId="1859611392">
    <w:abstractNumId w:val="7"/>
  </w:num>
  <w:num w:numId="13" w16cid:durableId="51659819">
    <w:abstractNumId w:val="0"/>
  </w:num>
  <w:num w:numId="14" w16cid:durableId="681050940">
    <w:abstractNumId w:val="14"/>
  </w:num>
  <w:num w:numId="15" w16cid:durableId="1724480397">
    <w:abstractNumId w:val="16"/>
  </w:num>
  <w:num w:numId="16" w16cid:durableId="1250037448">
    <w:abstractNumId w:val="10"/>
  </w:num>
  <w:num w:numId="17" w16cid:durableId="1522158090">
    <w:abstractNumId w:val="1"/>
  </w:num>
  <w:num w:numId="18" w16cid:durableId="595674628">
    <w:abstractNumId w:val="15"/>
  </w:num>
  <w:num w:numId="19" w16cid:durableId="472791588">
    <w:abstractNumId w:val="5"/>
  </w:num>
  <w:num w:numId="20" w16cid:durableId="17940149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351"/>
    <w:rsid w:val="000044A8"/>
    <w:rsid w:val="00014B26"/>
    <w:rsid w:val="00056040"/>
    <w:rsid w:val="000A456C"/>
    <w:rsid w:val="001161C9"/>
    <w:rsid w:val="00123894"/>
    <w:rsid w:val="00147BC1"/>
    <w:rsid w:val="00162169"/>
    <w:rsid w:val="00183E6B"/>
    <w:rsid w:val="00200FF2"/>
    <w:rsid w:val="002754E1"/>
    <w:rsid w:val="00275B4D"/>
    <w:rsid w:val="00324692"/>
    <w:rsid w:val="00362A9D"/>
    <w:rsid w:val="0037593E"/>
    <w:rsid w:val="00380A42"/>
    <w:rsid w:val="00385F16"/>
    <w:rsid w:val="00392070"/>
    <w:rsid w:val="00412C2B"/>
    <w:rsid w:val="00415169"/>
    <w:rsid w:val="00436E7D"/>
    <w:rsid w:val="00451BA1"/>
    <w:rsid w:val="0046703D"/>
    <w:rsid w:val="004A7EEF"/>
    <w:rsid w:val="004B2CD8"/>
    <w:rsid w:val="004D5351"/>
    <w:rsid w:val="004F4490"/>
    <w:rsid w:val="00504163"/>
    <w:rsid w:val="00545E47"/>
    <w:rsid w:val="005A51A1"/>
    <w:rsid w:val="005B044A"/>
    <w:rsid w:val="005B1749"/>
    <w:rsid w:val="005D67EB"/>
    <w:rsid w:val="006157C4"/>
    <w:rsid w:val="00647B6C"/>
    <w:rsid w:val="006524AF"/>
    <w:rsid w:val="006531BB"/>
    <w:rsid w:val="006635FF"/>
    <w:rsid w:val="00673082"/>
    <w:rsid w:val="006A0BAA"/>
    <w:rsid w:val="006A4272"/>
    <w:rsid w:val="006D48CA"/>
    <w:rsid w:val="006E2D83"/>
    <w:rsid w:val="0071016F"/>
    <w:rsid w:val="007609A6"/>
    <w:rsid w:val="00790E32"/>
    <w:rsid w:val="007B76E5"/>
    <w:rsid w:val="007C19FC"/>
    <w:rsid w:val="00821D90"/>
    <w:rsid w:val="00831388"/>
    <w:rsid w:val="00837D87"/>
    <w:rsid w:val="00840DD7"/>
    <w:rsid w:val="0088602F"/>
    <w:rsid w:val="008913D5"/>
    <w:rsid w:val="008A3F67"/>
    <w:rsid w:val="008B4BEE"/>
    <w:rsid w:val="008C55A1"/>
    <w:rsid w:val="008D0ED6"/>
    <w:rsid w:val="008D687E"/>
    <w:rsid w:val="008E75DF"/>
    <w:rsid w:val="00961D22"/>
    <w:rsid w:val="00980FF1"/>
    <w:rsid w:val="00983FF7"/>
    <w:rsid w:val="00985F4F"/>
    <w:rsid w:val="00991F83"/>
    <w:rsid w:val="009977E1"/>
    <w:rsid w:val="009B59C7"/>
    <w:rsid w:val="009E3AE2"/>
    <w:rsid w:val="00A23CF2"/>
    <w:rsid w:val="00A565E5"/>
    <w:rsid w:val="00A7086A"/>
    <w:rsid w:val="00AA2995"/>
    <w:rsid w:val="00AC78EE"/>
    <w:rsid w:val="00B41D1F"/>
    <w:rsid w:val="00B512D9"/>
    <w:rsid w:val="00B72E92"/>
    <w:rsid w:val="00B77BBD"/>
    <w:rsid w:val="00BA1E20"/>
    <w:rsid w:val="00BA7C3F"/>
    <w:rsid w:val="00BB6164"/>
    <w:rsid w:val="00BE2830"/>
    <w:rsid w:val="00BE6255"/>
    <w:rsid w:val="00C60F45"/>
    <w:rsid w:val="00CD2F54"/>
    <w:rsid w:val="00CE77CE"/>
    <w:rsid w:val="00D877F2"/>
    <w:rsid w:val="00DD47D0"/>
    <w:rsid w:val="00E23ADC"/>
    <w:rsid w:val="00E40CCE"/>
    <w:rsid w:val="00E42101"/>
    <w:rsid w:val="00E81CB2"/>
    <w:rsid w:val="00E85880"/>
    <w:rsid w:val="00E908E3"/>
    <w:rsid w:val="00E9647B"/>
    <w:rsid w:val="00EB7549"/>
    <w:rsid w:val="00ED4945"/>
    <w:rsid w:val="00EF704A"/>
    <w:rsid w:val="00F015D5"/>
    <w:rsid w:val="00F11AD7"/>
    <w:rsid w:val="00F2232A"/>
    <w:rsid w:val="00F26E68"/>
    <w:rsid w:val="00F2755B"/>
    <w:rsid w:val="00F30978"/>
    <w:rsid w:val="00F33E41"/>
    <w:rsid w:val="00F42BE6"/>
    <w:rsid w:val="00F522FD"/>
    <w:rsid w:val="00F837A1"/>
    <w:rsid w:val="00F9094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23635"/>
  <w15:chartTrackingRefBased/>
  <w15:docId w15:val="{982009B8-092F-4340-B933-F528CAC9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5351"/>
    <w:pPr>
      <w:tabs>
        <w:tab w:val="center" w:pos="4153"/>
        <w:tab w:val="right" w:pos="8306"/>
      </w:tabs>
      <w:spacing w:after="0" w:line="240" w:lineRule="auto"/>
    </w:pPr>
  </w:style>
  <w:style w:type="character" w:customStyle="1" w:styleId="Char">
    <w:name w:val="Κεφαλίδα Char"/>
    <w:basedOn w:val="a0"/>
    <w:link w:val="a3"/>
    <w:uiPriority w:val="99"/>
    <w:rsid w:val="004D5351"/>
  </w:style>
  <w:style w:type="paragraph" w:styleId="a4">
    <w:name w:val="footer"/>
    <w:basedOn w:val="a"/>
    <w:link w:val="Char0"/>
    <w:uiPriority w:val="99"/>
    <w:unhideWhenUsed/>
    <w:rsid w:val="004D5351"/>
    <w:pPr>
      <w:tabs>
        <w:tab w:val="center" w:pos="4153"/>
        <w:tab w:val="right" w:pos="8306"/>
      </w:tabs>
      <w:spacing w:after="0" w:line="240" w:lineRule="auto"/>
    </w:pPr>
  </w:style>
  <w:style w:type="character" w:customStyle="1" w:styleId="Char0">
    <w:name w:val="Υποσέλιδο Char"/>
    <w:basedOn w:val="a0"/>
    <w:link w:val="a4"/>
    <w:uiPriority w:val="99"/>
    <w:rsid w:val="004D5351"/>
  </w:style>
  <w:style w:type="paragraph" w:styleId="Web">
    <w:name w:val="Normal (Web)"/>
    <w:basedOn w:val="a"/>
    <w:uiPriority w:val="99"/>
    <w:unhideWhenUsed/>
    <w:rsid w:val="004D5351"/>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
    <w:name w:val="Hyperlink"/>
    <w:basedOn w:val="a0"/>
    <w:uiPriority w:val="99"/>
    <w:unhideWhenUsed/>
    <w:rsid w:val="004D5351"/>
    <w:rPr>
      <w:color w:val="0563C1" w:themeColor="hyperlink"/>
      <w:u w:val="single"/>
    </w:rPr>
  </w:style>
  <w:style w:type="character" w:styleId="a5">
    <w:name w:val="Unresolved Mention"/>
    <w:basedOn w:val="a0"/>
    <w:uiPriority w:val="99"/>
    <w:semiHidden/>
    <w:unhideWhenUsed/>
    <w:rsid w:val="004D5351"/>
    <w:rPr>
      <w:color w:val="605E5C"/>
      <w:shd w:val="clear" w:color="auto" w:fill="E1DFDD"/>
    </w:rPr>
  </w:style>
  <w:style w:type="character" w:styleId="-0">
    <w:name w:val="FollowedHyperlink"/>
    <w:basedOn w:val="a0"/>
    <w:uiPriority w:val="99"/>
    <w:semiHidden/>
    <w:unhideWhenUsed/>
    <w:rsid w:val="00392070"/>
    <w:rPr>
      <w:color w:val="954F72" w:themeColor="followedHyperlink"/>
      <w:u w:val="single"/>
    </w:rPr>
  </w:style>
  <w:style w:type="character" w:styleId="a6">
    <w:name w:val="annotation reference"/>
    <w:basedOn w:val="a0"/>
    <w:uiPriority w:val="99"/>
    <w:semiHidden/>
    <w:unhideWhenUsed/>
    <w:rsid w:val="009E3AE2"/>
    <w:rPr>
      <w:sz w:val="16"/>
      <w:szCs w:val="16"/>
    </w:rPr>
  </w:style>
  <w:style w:type="paragraph" w:styleId="a7">
    <w:name w:val="annotation text"/>
    <w:basedOn w:val="a"/>
    <w:link w:val="Char1"/>
    <w:uiPriority w:val="99"/>
    <w:unhideWhenUsed/>
    <w:rsid w:val="009E3AE2"/>
    <w:pPr>
      <w:spacing w:line="240" w:lineRule="auto"/>
    </w:pPr>
    <w:rPr>
      <w:sz w:val="20"/>
      <w:szCs w:val="20"/>
    </w:rPr>
  </w:style>
  <w:style w:type="character" w:customStyle="1" w:styleId="Char1">
    <w:name w:val="Κείμενο σχολίου Char"/>
    <w:basedOn w:val="a0"/>
    <w:link w:val="a7"/>
    <w:uiPriority w:val="99"/>
    <w:rsid w:val="009E3AE2"/>
    <w:rPr>
      <w:sz w:val="20"/>
      <w:szCs w:val="20"/>
    </w:rPr>
  </w:style>
  <w:style w:type="paragraph" w:styleId="a8">
    <w:name w:val="annotation subject"/>
    <w:basedOn w:val="a7"/>
    <w:next w:val="a7"/>
    <w:link w:val="Char2"/>
    <w:uiPriority w:val="99"/>
    <w:semiHidden/>
    <w:unhideWhenUsed/>
    <w:rsid w:val="009E3AE2"/>
    <w:rPr>
      <w:b/>
      <w:bCs/>
    </w:rPr>
  </w:style>
  <w:style w:type="character" w:customStyle="1" w:styleId="Char2">
    <w:name w:val="Θέμα σχολίου Char"/>
    <w:basedOn w:val="Char1"/>
    <w:link w:val="a8"/>
    <w:uiPriority w:val="99"/>
    <w:semiHidden/>
    <w:rsid w:val="009E3AE2"/>
    <w:rPr>
      <w:b/>
      <w:bCs/>
      <w:sz w:val="20"/>
      <w:szCs w:val="20"/>
    </w:rPr>
  </w:style>
  <w:style w:type="paragraph" w:styleId="a9">
    <w:name w:val="Revision"/>
    <w:hidden/>
    <w:uiPriority w:val="99"/>
    <w:semiHidden/>
    <w:rsid w:val="00F30978"/>
    <w:pPr>
      <w:spacing w:after="0" w:line="240" w:lineRule="auto"/>
    </w:pPr>
  </w:style>
  <w:style w:type="paragraph" w:styleId="aa">
    <w:name w:val="List Paragraph"/>
    <w:basedOn w:val="a"/>
    <w:uiPriority w:val="34"/>
    <w:qFormat/>
    <w:rsid w:val="00840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07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unipi.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mak@unipi.gr" TargetMode="External"/><Relationship Id="rId4" Type="http://schemas.openxmlformats.org/officeDocument/2006/relationships/settings" Target="settings.xml"/><Relationship Id="rId9" Type="http://schemas.openxmlformats.org/officeDocument/2006/relationships/hyperlink" Target="https://praktiki.unipi.gr/d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5D593-5161-4BCF-889C-8D825188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11</Pages>
  <Words>3267</Words>
  <Characters>17643</Characters>
  <Application>Microsoft Office Word</Application>
  <DocSecurity>0</DocSecurity>
  <Lines>147</Lines>
  <Paragraphs>41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Tsaroglou</dc:creator>
  <cp:keywords/>
  <dc:description/>
  <cp:lastModifiedBy>Stella Tsaroglou</cp:lastModifiedBy>
  <cp:revision>70</cp:revision>
  <dcterms:created xsi:type="dcterms:W3CDTF">2024-09-24T10:25:00Z</dcterms:created>
  <dcterms:modified xsi:type="dcterms:W3CDTF">2026-08-06T10:04:00Z</dcterms:modified>
</cp:coreProperties>
</file>